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06" w:rsidRPr="009E2023" w:rsidRDefault="00ED7C06" w:rsidP="00ED7C0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E2023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Освоение Сибири и </w:t>
      </w:r>
      <w:proofErr w:type="spellStart"/>
      <w:r w:rsidRPr="009E2023">
        <w:rPr>
          <w:rFonts w:ascii="Times New Roman" w:hAnsi="Times New Roman" w:cs="Times New Roman"/>
          <w:b/>
          <w:sz w:val="30"/>
          <w:szCs w:val="30"/>
          <w:lang w:eastAsia="ru-RU"/>
        </w:rPr>
        <w:t>Притомья</w:t>
      </w:r>
      <w:proofErr w:type="spellEnd"/>
      <w:r w:rsidRPr="009E2023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русскими первопроходцами </w:t>
      </w:r>
      <w:r w:rsidRPr="009E2023">
        <w:rPr>
          <w:rFonts w:ascii="Times New Roman" w:hAnsi="Times New Roman" w:cs="Times New Roman"/>
          <w:b/>
          <w:sz w:val="30"/>
          <w:szCs w:val="30"/>
          <w:lang w:eastAsia="ru-RU"/>
        </w:rPr>
        <w:br/>
        <w:t>в XVI–XVII в</w:t>
      </w:r>
      <w:r w:rsidR="002C1391" w:rsidRPr="009E2023">
        <w:rPr>
          <w:rFonts w:ascii="Times New Roman" w:hAnsi="Times New Roman" w:cs="Times New Roman"/>
          <w:b/>
          <w:sz w:val="30"/>
          <w:szCs w:val="30"/>
          <w:lang w:eastAsia="ru-RU"/>
        </w:rPr>
        <w:t>еках</w:t>
      </w:r>
    </w:p>
    <w:p w:rsidR="00ED7C06" w:rsidRPr="009E2023" w:rsidRDefault="00ED7C06" w:rsidP="00ED7C0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986CD6" w:rsidRPr="009E2023" w:rsidRDefault="00ED7C06" w:rsidP="00ED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Составитель </w:t>
      </w:r>
      <w:r w:rsidR="00986CD6" w:rsidRPr="009E20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Горбунова </w:t>
      </w:r>
      <w:r w:rsidR="00986CD6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Светлана </w:t>
      </w:r>
      <w:proofErr w:type="spellStart"/>
      <w:r w:rsidR="00986CD6" w:rsidRPr="009E2023">
        <w:rPr>
          <w:rFonts w:ascii="Times New Roman" w:hAnsi="Times New Roman" w:cs="Times New Roman"/>
          <w:sz w:val="28"/>
          <w:szCs w:val="28"/>
          <w:lang w:eastAsia="ru-RU"/>
        </w:rPr>
        <w:t>Искандаровна</w:t>
      </w:r>
      <w:proofErr w:type="spellEnd"/>
      <w:r w:rsidRPr="009E2023">
        <w:rPr>
          <w:rFonts w:ascii="Times New Roman" w:hAnsi="Times New Roman" w:cs="Times New Roman"/>
          <w:sz w:val="28"/>
          <w:szCs w:val="28"/>
          <w:lang w:eastAsia="ru-RU"/>
        </w:rPr>
        <w:t>, у</w:t>
      </w:r>
      <w:r w:rsidR="00986CD6" w:rsidRPr="009E2023">
        <w:rPr>
          <w:rFonts w:ascii="Times New Roman" w:hAnsi="Times New Roman" w:cs="Times New Roman"/>
          <w:sz w:val="28"/>
          <w:szCs w:val="28"/>
          <w:lang w:eastAsia="ru-RU"/>
        </w:rPr>
        <w:t>читель истории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86CD6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986CD6" w:rsidRPr="009E2023">
        <w:rPr>
          <w:rFonts w:ascii="Times New Roman" w:hAnsi="Times New Roman" w:cs="Times New Roman"/>
          <w:sz w:val="28"/>
          <w:szCs w:val="28"/>
          <w:lang w:eastAsia="ru-RU"/>
        </w:rPr>
        <w:t>Инюшинская</w:t>
      </w:r>
      <w:proofErr w:type="spellEnd"/>
      <w:r w:rsidR="00986CD6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СОШ» Беловского МО</w:t>
      </w:r>
    </w:p>
    <w:p w:rsidR="00986CD6" w:rsidRPr="009E2023" w:rsidRDefault="00986CD6" w:rsidP="00ED7C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3A5A" w:rsidRPr="009E2023" w:rsidRDefault="007E3A5A" w:rsidP="00ED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понятия</w:t>
      </w:r>
      <w:r w:rsidR="002C1391" w:rsidRPr="009E202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D7C06" w:rsidRPr="009E20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7C06" w:rsidRPr="009E202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оход Ермака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ервые русские поселения в </w:t>
      </w:r>
      <w:proofErr w:type="gram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Верхнем</w:t>
      </w:r>
      <w:proofErr w:type="gramEnd"/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Притомье</w:t>
      </w:r>
      <w:proofErr w:type="spellEnd"/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строг, Кузнецк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1DB7" w:rsidRPr="009E2023" w:rsidRDefault="00651DB7" w:rsidP="00ED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b/>
          <w:sz w:val="28"/>
          <w:szCs w:val="28"/>
        </w:rPr>
        <w:t>Цель:</w:t>
      </w:r>
      <w:r w:rsidRPr="009E2023">
        <w:rPr>
          <w:rFonts w:ascii="Times New Roman" w:hAnsi="Times New Roman" w:cs="Times New Roman"/>
          <w:sz w:val="28"/>
          <w:szCs w:val="28"/>
        </w:rPr>
        <w:t xml:space="preserve"> сформировать у учащихся</w:t>
      </w:r>
      <w:r w:rsidR="009646FC" w:rsidRPr="009E2023">
        <w:rPr>
          <w:rFonts w:ascii="Times New Roman" w:hAnsi="Times New Roman" w:cs="Times New Roman"/>
          <w:sz w:val="28"/>
          <w:szCs w:val="28"/>
        </w:rPr>
        <w:t xml:space="preserve"> знания</w:t>
      </w:r>
      <w:r w:rsidRPr="009E2023">
        <w:rPr>
          <w:rFonts w:ascii="Times New Roman" w:hAnsi="Times New Roman" w:cs="Times New Roman"/>
          <w:sz w:val="28"/>
          <w:szCs w:val="28"/>
        </w:rPr>
        <w:t>, связанные</w:t>
      </w:r>
      <w:r w:rsidR="00CE148F" w:rsidRPr="009E2023">
        <w:rPr>
          <w:rFonts w:ascii="Times New Roman" w:hAnsi="Times New Roman" w:cs="Times New Roman"/>
          <w:sz w:val="28"/>
          <w:szCs w:val="28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</w:rPr>
        <w:t xml:space="preserve">с освоением Сибири и </w:t>
      </w:r>
      <w:proofErr w:type="spellStart"/>
      <w:r w:rsidRPr="009E2023">
        <w:rPr>
          <w:rFonts w:ascii="Times New Roman" w:hAnsi="Times New Roman" w:cs="Times New Roman"/>
          <w:sz w:val="28"/>
          <w:szCs w:val="28"/>
        </w:rPr>
        <w:t>Притомья</w:t>
      </w:r>
      <w:proofErr w:type="spellEnd"/>
      <w:r w:rsidRPr="009E2023">
        <w:rPr>
          <w:rFonts w:ascii="Times New Roman" w:hAnsi="Times New Roman" w:cs="Times New Roman"/>
          <w:sz w:val="28"/>
          <w:szCs w:val="28"/>
        </w:rPr>
        <w:t xml:space="preserve"> русскими</w:t>
      </w:r>
      <w:r w:rsidR="00472335" w:rsidRPr="009E2023">
        <w:rPr>
          <w:rFonts w:ascii="Times New Roman" w:hAnsi="Times New Roman" w:cs="Times New Roman"/>
          <w:sz w:val="28"/>
          <w:szCs w:val="28"/>
        </w:rPr>
        <w:t xml:space="preserve"> казаками и</w:t>
      </w:r>
      <w:r w:rsidR="00CE148F" w:rsidRPr="009E2023">
        <w:rPr>
          <w:rFonts w:ascii="Times New Roman" w:hAnsi="Times New Roman" w:cs="Times New Roman"/>
          <w:sz w:val="28"/>
          <w:szCs w:val="28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</w:rPr>
        <w:t>первопроходцами в XVI–XVII вв</w:t>
      </w:r>
      <w:r w:rsidR="00AE2FA9" w:rsidRPr="009E2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2FA9" w:rsidRPr="009E2023" w:rsidRDefault="00651DB7" w:rsidP="00ED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E2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405" w:rsidRPr="009E2023" w:rsidRDefault="00ED7C06" w:rsidP="00ED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– </w:t>
      </w:r>
      <w:r w:rsidR="003B20F5" w:rsidRPr="009E2023">
        <w:rPr>
          <w:rFonts w:ascii="Times New Roman" w:hAnsi="Times New Roman" w:cs="Times New Roman"/>
          <w:sz w:val="28"/>
          <w:szCs w:val="28"/>
        </w:rPr>
        <w:t>расширить и углубить</w:t>
      </w:r>
      <w:r w:rsidR="00651DB7" w:rsidRPr="009E2023">
        <w:rPr>
          <w:rFonts w:ascii="Times New Roman" w:hAnsi="Times New Roman" w:cs="Times New Roman"/>
          <w:sz w:val="28"/>
          <w:szCs w:val="28"/>
        </w:rPr>
        <w:t xml:space="preserve"> знания учащихся о</w:t>
      </w:r>
      <w:r w:rsidR="002C1391" w:rsidRPr="009E2023">
        <w:rPr>
          <w:rFonts w:ascii="Times New Roman" w:hAnsi="Times New Roman" w:cs="Times New Roman"/>
          <w:sz w:val="28"/>
          <w:szCs w:val="28"/>
        </w:rPr>
        <w:t>б</w:t>
      </w:r>
      <w:r w:rsidR="00651DB7" w:rsidRPr="009E2023">
        <w:rPr>
          <w:rFonts w:ascii="Times New Roman" w:hAnsi="Times New Roman" w:cs="Times New Roman"/>
          <w:sz w:val="28"/>
          <w:szCs w:val="28"/>
        </w:rPr>
        <w:t xml:space="preserve"> </w:t>
      </w:r>
      <w:r w:rsidR="0018032F" w:rsidRPr="009E2023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651DB7" w:rsidRPr="009E2023">
        <w:rPr>
          <w:rFonts w:ascii="Times New Roman" w:hAnsi="Times New Roman" w:cs="Times New Roman"/>
          <w:sz w:val="28"/>
          <w:szCs w:val="28"/>
        </w:rPr>
        <w:t>родно</w:t>
      </w:r>
      <w:r w:rsidR="0018032F" w:rsidRPr="009E2023">
        <w:rPr>
          <w:rFonts w:ascii="Times New Roman" w:hAnsi="Times New Roman" w:cs="Times New Roman"/>
          <w:sz w:val="28"/>
          <w:szCs w:val="28"/>
        </w:rPr>
        <w:t>го</w:t>
      </w:r>
      <w:r w:rsidR="00651DB7" w:rsidRPr="009E2023">
        <w:rPr>
          <w:rFonts w:ascii="Times New Roman" w:hAnsi="Times New Roman" w:cs="Times New Roman"/>
          <w:sz w:val="28"/>
          <w:szCs w:val="28"/>
        </w:rPr>
        <w:t xml:space="preserve"> кра</w:t>
      </w:r>
      <w:r w:rsidR="0018032F" w:rsidRPr="009E2023">
        <w:rPr>
          <w:rFonts w:ascii="Times New Roman" w:hAnsi="Times New Roman" w:cs="Times New Roman"/>
          <w:sz w:val="28"/>
          <w:szCs w:val="28"/>
        </w:rPr>
        <w:t>я</w:t>
      </w:r>
      <w:r w:rsidR="00CE148F" w:rsidRPr="009E2023">
        <w:rPr>
          <w:rFonts w:ascii="Times New Roman" w:hAnsi="Times New Roman" w:cs="Times New Roman"/>
          <w:sz w:val="28"/>
          <w:szCs w:val="28"/>
        </w:rPr>
        <w:t xml:space="preserve"> </w:t>
      </w:r>
      <w:r w:rsidR="0018032F" w:rsidRPr="009E2023">
        <w:rPr>
          <w:rFonts w:ascii="Times New Roman" w:hAnsi="Times New Roman" w:cs="Times New Roman"/>
          <w:sz w:val="28"/>
          <w:szCs w:val="28"/>
        </w:rPr>
        <w:t>в ко</w:t>
      </w:r>
      <w:r w:rsidR="0018032F" w:rsidRPr="009E2023">
        <w:rPr>
          <w:rFonts w:ascii="Times New Roman" w:hAnsi="Times New Roman" w:cs="Times New Roman"/>
          <w:sz w:val="28"/>
          <w:szCs w:val="28"/>
        </w:rPr>
        <w:t>н</w:t>
      </w:r>
      <w:r w:rsidR="0018032F" w:rsidRPr="009E2023">
        <w:rPr>
          <w:rFonts w:ascii="Times New Roman" w:hAnsi="Times New Roman" w:cs="Times New Roman"/>
          <w:sz w:val="28"/>
          <w:szCs w:val="28"/>
        </w:rPr>
        <w:t>тексте</w:t>
      </w:r>
      <w:r w:rsidR="00651DB7" w:rsidRPr="009E2023">
        <w:rPr>
          <w:rFonts w:ascii="Times New Roman" w:hAnsi="Times New Roman" w:cs="Times New Roman"/>
          <w:sz w:val="28"/>
          <w:szCs w:val="28"/>
        </w:rPr>
        <w:t xml:space="preserve"> истории России</w:t>
      </w:r>
      <w:r w:rsidR="00F705F5" w:rsidRPr="009E2023">
        <w:rPr>
          <w:rFonts w:ascii="Times New Roman" w:hAnsi="Times New Roman" w:cs="Times New Roman"/>
          <w:sz w:val="28"/>
          <w:szCs w:val="28"/>
        </w:rPr>
        <w:t xml:space="preserve"> по заданной теме</w:t>
      </w:r>
      <w:r w:rsidR="005D1FF8" w:rsidRPr="009E2023">
        <w:rPr>
          <w:rFonts w:ascii="Times New Roman" w:hAnsi="Times New Roman" w:cs="Times New Roman"/>
          <w:sz w:val="28"/>
          <w:szCs w:val="28"/>
        </w:rPr>
        <w:t>;</w:t>
      </w:r>
    </w:p>
    <w:p w:rsidR="00AE2FA9" w:rsidRPr="009E2023" w:rsidRDefault="00ED7C06" w:rsidP="00ED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– </w:t>
      </w:r>
      <w:r w:rsidR="00AE2FA9" w:rsidRPr="009E2023">
        <w:rPr>
          <w:rFonts w:ascii="Times New Roman" w:hAnsi="Times New Roman" w:cs="Times New Roman"/>
          <w:sz w:val="28"/>
          <w:szCs w:val="28"/>
        </w:rPr>
        <w:t xml:space="preserve">воспитывать интерес к истории </w:t>
      </w:r>
      <w:r w:rsidR="00FB29B3" w:rsidRPr="009E2023">
        <w:rPr>
          <w:rFonts w:ascii="Times New Roman" w:hAnsi="Times New Roman" w:cs="Times New Roman"/>
          <w:sz w:val="28"/>
          <w:szCs w:val="28"/>
        </w:rPr>
        <w:t>р</w:t>
      </w:r>
      <w:r w:rsidR="00AE2FA9" w:rsidRPr="009E2023">
        <w:rPr>
          <w:rFonts w:ascii="Times New Roman" w:hAnsi="Times New Roman" w:cs="Times New Roman"/>
          <w:sz w:val="28"/>
          <w:szCs w:val="28"/>
        </w:rPr>
        <w:t>одного края</w:t>
      </w:r>
      <w:r w:rsidR="0018032F" w:rsidRPr="009E2023">
        <w:rPr>
          <w:rFonts w:ascii="Times New Roman" w:hAnsi="Times New Roman" w:cs="Times New Roman"/>
          <w:sz w:val="28"/>
          <w:szCs w:val="28"/>
        </w:rPr>
        <w:t xml:space="preserve"> и</w:t>
      </w:r>
      <w:r w:rsidR="00CE148F" w:rsidRPr="009E2023">
        <w:rPr>
          <w:rFonts w:ascii="Times New Roman" w:hAnsi="Times New Roman" w:cs="Times New Roman"/>
          <w:sz w:val="28"/>
          <w:szCs w:val="28"/>
        </w:rPr>
        <w:t xml:space="preserve"> </w:t>
      </w:r>
      <w:r w:rsidR="0018032F" w:rsidRPr="009E2023">
        <w:rPr>
          <w:rFonts w:ascii="Times New Roman" w:hAnsi="Times New Roman" w:cs="Times New Roman"/>
          <w:sz w:val="28"/>
          <w:szCs w:val="28"/>
        </w:rPr>
        <w:t>чувство уважения к с</w:t>
      </w:r>
      <w:r w:rsidR="0018032F" w:rsidRPr="009E2023">
        <w:rPr>
          <w:rFonts w:ascii="Times New Roman" w:hAnsi="Times New Roman" w:cs="Times New Roman"/>
          <w:sz w:val="28"/>
          <w:szCs w:val="28"/>
        </w:rPr>
        <w:t>а</w:t>
      </w:r>
      <w:r w:rsidR="0018032F" w:rsidRPr="009E2023">
        <w:rPr>
          <w:rFonts w:ascii="Times New Roman" w:hAnsi="Times New Roman" w:cs="Times New Roman"/>
          <w:sz w:val="28"/>
          <w:szCs w:val="28"/>
        </w:rPr>
        <w:t>моотверженному труду простых людей</w:t>
      </w:r>
      <w:r w:rsidR="005D1FF8" w:rsidRPr="009E2023">
        <w:rPr>
          <w:rFonts w:ascii="Times New Roman" w:hAnsi="Times New Roman" w:cs="Times New Roman"/>
          <w:sz w:val="28"/>
          <w:szCs w:val="28"/>
        </w:rPr>
        <w:t xml:space="preserve"> – своих предков и земляков;</w:t>
      </w:r>
      <w:r w:rsidR="00CE148F" w:rsidRPr="009E2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DB7" w:rsidRPr="009E2023" w:rsidRDefault="00ED7C06" w:rsidP="00ED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– </w:t>
      </w:r>
      <w:r w:rsidR="004B6318" w:rsidRPr="009E2023">
        <w:rPr>
          <w:rFonts w:ascii="Times New Roman" w:hAnsi="Times New Roman" w:cs="Times New Roman"/>
          <w:sz w:val="28"/>
          <w:szCs w:val="28"/>
        </w:rPr>
        <w:t>развивать логическое мышление, навыки сравнения и самостоятельной работы</w:t>
      </w:r>
      <w:r w:rsidR="002C1391" w:rsidRPr="009E2023">
        <w:rPr>
          <w:rFonts w:ascii="Times New Roman" w:hAnsi="Times New Roman" w:cs="Times New Roman"/>
          <w:sz w:val="28"/>
          <w:szCs w:val="28"/>
        </w:rPr>
        <w:t>,</w:t>
      </w:r>
      <w:r w:rsidR="004B6318" w:rsidRPr="009E2023">
        <w:rPr>
          <w:rFonts w:ascii="Times New Roman" w:hAnsi="Times New Roman" w:cs="Times New Roman"/>
          <w:sz w:val="28"/>
          <w:szCs w:val="28"/>
        </w:rPr>
        <w:t xml:space="preserve"> умение добывать необходимую информацию и предъявлять результаты своей деятельности</w:t>
      </w:r>
      <w:r w:rsidR="00CC7489" w:rsidRPr="009E2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1DB7" w:rsidRPr="009E2023" w:rsidRDefault="00651DB7" w:rsidP="00ED7C0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D7C06" w:rsidRPr="009E2023" w:rsidRDefault="00ED7C06" w:rsidP="00ED7C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51DB7" w:rsidRPr="009E2023" w:rsidRDefault="00651DB7" w:rsidP="002C1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023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2C1391" w:rsidRPr="009E2023" w:rsidRDefault="002C1391" w:rsidP="002C1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77" w:rsidRPr="009E2023" w:rsidRDefault="000D6877" w:rsidP="00ED7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1C57D7" wp14:editId="4F62D328">
            <wp:extent cx="5940425" cy="2833811"/>
            <wp:effectExtent l="0" t="0" r="3175" b="5080"/>
            <wp:docPr id="4" name="Рисунок 4" descr="C:\Users\Светлана\Desktop\Мои документы\история 7\Суриков покорение сибири Ерм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Мои документы\история 7\Суриков покорение сибири Ермаком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91" w:rsidRPr="009E2023" w:rsidRDefault="002C1391" w:rsidP="002C1391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26"/>
          <w:szCs w:val="26"/>
        </w:rPr>
      </w:pPr>
    </w:p>
    <w:p w:rsidR="002C1391" w:rsidRPr="009E2023" w:rsidRDefault="002C1391" w:rsidP="002C1391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E2023">
        <w:rPr>
          <w:rFonts w:ascii="Times New Roman" w:hAnsi="Times New Roman" w:cs="Times New Roman"/>
          <w:i/>
          <w:sz w:val="26"/>
          <w:szCs w:val="26"/>
        </w:rPr>
        <w:t>Репродукция картины В. И. Сурикова «Покорение Сибири Ермаком»</w:t>
      </w:r>
    </w:p>
    <w:p w:rsidR="00266F24" w:rsidRPr="009E2023" w:rsidRDefault="00266F24" w:rsidP="002C1391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26"/>
          <w:szCs w:val="26"/>
        </w:rPr>
      </w:pPr>
      <w:r w:rsidRPr="009E2023">
        <w:rPr>
          <w:i/>
          <w:sz w:val="26"/>
          <w:szCs w:val="26"/>
        </w:rPr>
        <w:t xml:space="preserve">Источник фото: </w:t>
      </w:r>
      <w:hyperlink r:id="rId10" w:history="1">
        <w:r w:rsidRPr="009E2023">
          <w:rPr>
            <w:rStyle w:val="a5"/>
            <w:i/>
            <w:color w:val="auto"/>
            <w:sz w:val="26"/>
            <w:szCs w:val="26"/>
            <w:u w:val="none"/>
          </w:rPr>
          <w:t>http://www.zwalls.ru/pic/201309/1920x1080/zwalls.ru-1804.jpg</w:t>
        </w:r>
      </w:hyperlink>
    </w:p>
    <w:p w:rsidR="002C1391" w:rsidRPr="009E2023" w:rsidRDefault="002C1391" w:rsidP="00ED7C0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A23AB" w:rsidRPr="009E2023" w:rsidRDefault="001A23AB" w:rsidP="00ED7C0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E2023">
        <w:rPr>
          <w:sz w:val="28"/>
          <w:szCs w:val="28"/>
        </w:rPr>
        <w:t>Новый сибирский хан</w:t>
      </w:r>
      <w:r w:rsidR="000D6877" w:rsidRPr="009E2023">
        <w:rPr>
          <w:sz w:val="28"/>
          <w:szCs w:val="28"/>
        </w:rPr>
        <w:t xml:space="preserve"> </w:t>
      </w:r>
      <w:hyperlink r:id="rId11" w:tooltip="Кучум" w:history="1">
        <w:proofErr w:type="spellStart"/>
        <w:r w:rsidRPr="009E2023">
          <w:rPr>
            <w:rStyle w:val="a5"/>
            <w:color w:val="auto"/>
            <w:sz w:val="28"/>
            <w:szCs w:val="28"/>
            <w:u w:val="none"/>
          </w:rPr>
          <w:t>Кучум</w:t>
        </w:r>
        <w:proofErr w:type="spellEnd"/>
      </w:hyperlink>
      <w:r w:rsidRPr="009E2023">
        <w:rPr>
          <w:sz w:val="28"/>
          <w:szCs w:val="28"/>
        </w:rPr>
        <w:t>, пришедший к власти в 1563 году, стал наращивать своё влияние внутри региона. Сначала он демонстрировал лоял</w:t>
      </w:r>
      <w:r w:rsidRPr="009E2023">
        <w:rPr>
          <w:sz w:val="28"/>
          <w:szCs w:val="28"/>
        </w:rPr>
        <w:t>ь</w:t>
      </w:r>
      <w:r w:rsidRPr="009E2023">
        <w:rPr>
          <w:sz w:val="28"/>
          <w:szCs w:val="28"/>
        </w:rPr>
        <w:t>ность и соглашался платить дань Москве, но как только собрал достаточно сил, убил московского посла. Дипломатически это означало объявление войны. О</w:t>
      </w:r>
      <w:r w:rsidRPr="009E2023">
        <w:rPr>
          <w:sz w:val="28"/>
          <w:szCs w:val="28"/>
        </w:rPr>
        <w:t>д</w:t>
      </w:r>
      <w:r w:rsidRPr="009E2023">
        <w:rPr>
          <w:sz w:val="28"/>
          <w:szCs w:val="28"/>
        </w:rPr>
        <w:lastRenderedPageBreak/>
        <w:t xml:space="preserve">нако </w:t>
      </w:r>
      <w:hyperlink r:id="rId12" w:tooltip="Иван Грозный" w:history="1">
        <w:r w:rsidRPr="009E2023">
          <w:rPr>
            <w:rStyle w:val="a5"/>
            <w:color w:val="auto"/>
            <w:sz w:val="28"/>
            <w:szCs w:val="28"/>
            <w:u w:val="none"/>
          </w:rPr>
          <w:t>Иван Грозный</w:t>
        </w:r>
      </w:hyperlink>
      <w:r w:rsidRPr="009E2023">
        <w:rPr>
          <w:sz w:val="28"/>
          <w:szCs w:val="28"/>
        </w:rPr>
        <w:t xml:space="preserve"> не мог в то время оперативно отреагировать, так как вел тяжелую </w:t>
      </w:r>
      <w:hyperlink r:id="rId13" w:tooltip="Ливонская война" w:history="1">
        <w:r w:rsidRPr="009E2023">
          <w:rPr>
            <w:rStyle w:val="a5"/>
            <w:color w:val="auto"/>
            <w:sz w:val="28"/>
            <w:szCs w:val="28"/>
            <w:u w:val="none"/>
          </w:rPr>
          <w:t>Ливонскую войну</w:t>
        </w:r>
      </w:hyperlink>
      <w:r w:rsidRPr="009E2023">
        <w:rPr>
          <w:sz w:val="28"/>
          <w:szCs w:val="28"/>
        </w:rPr>
        <w:t>.</w:t>
      </w:r>
    </w:p>
    <w:p w:rsidR="007A214A" w:rsidRPr="009E2023" w:rsidRDefault="001A23AB" w:rsidP="00ED7C0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E2023">
        <w:rPr>
          <w:sz w:val="28"/>
          <w:szCs w:val="28"/>
        </w:rPr>
        <w:t xml:space="preserve">Закономерно, что в отсутствии должной реакции царя начались набеги </w:t>
      </w:r>
      <w:proofErr w:type="gramStart"/>
      <w:r w:rsidRPr="009E2023">
        <w:rPr>
          <w:sz w:val="28"/>
          <w:szCs w:val="28"/>
        </w:rPr>
        <w:t>татаро-монгол</w:t>
      </w:r>
      <w:proofErr w:type="gramEnd"/>
      <w:r w:rsidRPr="009E2023">
        <w:rPr>
          <w:sz w:val="28"/>
          <w:szCs w:val="28"/>
        </w:rPr>
        <w:t xml:space="preserve"> на приграничные территории русских в районе Перми. Владели этими землями богатейшие купцы Строгановы, заселившие эти территории с разрешения царя. Они-то и обратились за помощью к казакам.</w:t>
      </w:r>
      <w:r w:rsidR="007A214A" w:rsidRPr="009E2023">
        <w:rPr>
          <w:sz w:val="28"/>
          <w:szCs w:val="28"/>
        </w:rPr>
        <w:t xml:space="preserve"> </w:t>
      </w:r>
    </w:p>
    <w:p w:rsidR="007A214A" w:rsidRPr="009E2023" w:rsidRDefault="001A23AB" w:rsidP="00ED7C0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9E2023">
        <w:rPr>
          <w:sz w:val="28"/>
          <w:szCs w:val="28"/>
          <w:shd w:val="clear" w:color="auto" w:fill="FFFFFF"/>
        </w:rPr>
        <w:t>Отряд численностью в 840 человек был сформирован во владениях Стр</w:t>
      </w:r>
      <w:r w:rsidRPr="009E2023">
        <w:rPr>
          <w:sz w:val="28"/>
          <w:szCs w:val="28"/>
          <w:shd w:val="clear" w:color="auto" w:fill="FFFFFF"/>
        </w:rPr>
        <w:t>о</w:t>
      </w:r>
      <w:r w:rsidRPr="009E2023">
        <w:rPr>
          <w:sz w:val="28"/>
          <w:szCs w:val="28"/>
          <w:shd w:val="clear" w:color="auto" w:fill="FFFFFF"/>
        </w:rPr>
        <w:t xml:space="preserve">гановых, в </w:t>
      </w:r>
      <w:hyperlink r:id="rId14" w:tooltip="Орёл (Пермский край)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Орле-городке</w:t>
        </w:r>
      </w:hyperlink>
      <w:r w:rsidRPr="009E2023">
        <w:rPr>
          <w:sz w:val="28"/>
          <w:szCs w:val="28"/>
          <w:shd w:val="clear" w:color="auto" w:fill="FFFFFF"/>
        </w:rPr>
        <w:t>. Деятельное участие в оснащении отряда всем необх</w:t>
      </w:r>
      <w:r w:rsidRPr="009E2023">
        <w:rPr>
          <w:sz w:val="28"/>
          <w:szCs w:val="28"/>
          <w:shd w:val="clear" w:color="auto" w:fill="FFFFFF"/>
        </w:rPr>
        <w:t>о</w:t>
      </w:r>
      <w:r w:rsidRPr="009E2023">
        <w:rPr>
          <w:sz w:val="28"/>
          <w:szCs w:val="28"/>
          <w:shd w:val="clear" w:color="auto" w:fill="FFFFFF"/>
        </w:rPr>
        <w:t xml:space="preserve">димым приняли купцы </w:t>
      </w:r>
      <w:hyperlink r:id="rId15" w:tooltip="Строгановы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Строгановы</w:t>
        </w:r>
      </w:hyperlink>
      <w:r w:rsidRPr="009E2023">
        <w:rPr>
          <w:sz w:val="28"/>
          <w:szCs w:val="28"/>
          <w:shd w:val="clear" w:color="auto" w:fill="FFFFFF"/>
        </w:rPr>
        <w:t xml:space="preserve">. Казаки Ермака прибыли на </w:t>
      </w:r>
      <w:hyperlink r:id="rId16" w:tooltip="Кама (река)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Каму</w:t>
        </w:r>
      </w:hyperlink>
      <w:r w:rsidRPr="009E2023">
        <w:rPr>
          <w:sz w:val="28"/>
          <w:szCs w:val="28"/>
          <w:shd w:val="clear" w:color="auto" w:fill="FFFFFF"/>
        </w:rPr>
        <w:t xml:space="preserve"> по пр</w:t>
      </w:r>
      <w:r w:rsidRPr="009E2023">
        <w:rPr>
          <w:sz w:val="28"/>
          <w:szCs w:val="28"/>
          <w:shd w:val="clear" w:color="auto" w:fill="FFFFFF"/>
        </w:rPr>
        <w:t>и</w:t>
      </w:r>
      <w:r w:rsidRPr="009E2023">
        <w:rPr>
          <w:sz w:val="28"/>
          <w:szCs w:val="28"/>
          <w:shd w:val="clear" w:color="auto" w:fill="FFFFFF"/>
        </w:rPr>
        <w:t xml:space="preserve">глашению Строгановых в 1579 году для защиты их владений от нападений </w:t>
      </w:r>
      <w:hyperlink r:id="rId17" w:tooltip="Манси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в</w:t>
        </w:r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о</w:t>
        </w:r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гулов</w:t>
        </w:r>
      </w:hyperlink>
      <w:r w:rsidRPr="009E2023">
        <w:rPr>
          <w:sz w:val="28"/>
          <w:szCs w:val="28"/>
          <w:shd w:val="clear" w:color="auto" w:fill="FFFFFF"/>
        </w:rPr>
        <w:t xml:space="preserve"> и </w:t>
      </w:r>
      <w:hyperlink r:id="rId18" w:tooltip="Ханты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остяков</w:t>
        </w:r>
      </w:hyperlink>
      <w:r w:rsidRPr="009E2023">
        <w:rPr>
          <w:sz w:val="28"/>
          <w:szCs w:val="28"/>
          <w:shd w:val="clear" w:color="auto" w:fill="FFFFFF"/>
        </w:rPr>
        <w:t>. Поход осуществлялся без ведома царских властей, и Карамзин назвал его участников «малочисленной шайкой бродяг».</w:t>
      </w:r>
      <w:proofErr w:type="gramEnd"/>
      <w:r w:rsidRPr="009E2023">
        <w:rPr>
          <w:sz w:val="28"/>
          <w:szCs w:val="28"/>
          <w:shd w:val="clear" w:color="auto" w:fill="FFFFFF"/>
        </w:rPr>
        <w:t xml:space="preserve"> </w:t>
      </w:r>
      <w:proofErr w:type="gramStart"/>
      <w:r w:rsidRPr="009E2023">
        <w:rPr>
          <w:sz w:val="28"/>
          <w:szCs w:val="28"/>
          <w:shd w:val="clear" w:color="auto" w:fill="FFFFFF"/>
        </w:rPr>
        <w:t xml:space="preserve">Костяк завоевателей Сибири составили </w:t>
      </w:r>
      <w:hyperlink r:id="rId19" w:tooltip="Волжские казаки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волжские казаки</w:t>
        </w:r>
      </w:hyperlink>
      <w:r w:rsidRPr="009E2023">
        <w:rPr>
          <w:sz w:val="28"/>
          <w:szCs w:val="28"/>
          <w:shd w:val="clear" w:color="auto" w:fill="FFFFFF"/>
        </w:rPr>
        <w:t xml:space="preserve"> в числе пяти сотен во главе с такими атам</w:t>
      </w:r>
      <w:r w:rsidRPr="009E2023">
        <w:rPr>
          <w:sz w:val="28"/>
          <w:szCs w:val="28"/>
          <w:shd w:val="clear" w:color="auto" w:fill="FFFFFF"/>
        </w:rPr>
        <w:t>а</w:t>
      </w:r>
      <w:r w:rsidRPr="009E2023">
        <w:rPr>
          <w:sz w:val="28"/>
          <w:szCs w:val="28"/>
          <w:shd w:val="clear" w:color="auto" w:fill="FFFFFF"/>
        </w:rPr>
        <w:t xml:space="preserve">нами, как </w:t>
      </w:r>
      <w:hyperlink r:id="rId20" w:tooltip="Ермак Тимофеевич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Ермак Тимофеевич</w:t>
        </w:r>
      </w:hyperlink>
      <w:r w:rsidRPr="009E2023">
        <w:rPr>
          <w:sz w:val="28"/>
          <w:szCs w:val="28"/>
          <w:shd w:val="clear" w:color="auto" w:fill="FFFFFF"/>
        </w:rPr>
        <w:t xml:space="preserve">, </w:t>
      </w:r>
      <w:hyperlink r:id="rId21" w:tooltip="Иван Кольцо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Иван Кольцо</w:t>
        </w:r>
      </w:hyperlink>
      <w:r w:rsidRPr="009E2023">
        <w:rPr>
          <w:sz w:val="28"/>
          <w:szCs w:val="28"/>
          <w:shd w:val="clear" w:color="auto" w:fill="FFFFFF"/>
        </w:rPr>
        <w:t xml:space="preserve">, </w:t>
      </w:r>
      <w:hyperlink r:id="rId22" w:tooltip="Матвей Мещеряк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Матвей Мещеряк</w:t>
        </w:r>
      </w:hyperlink>
      <w:r w:rsidRPr="009E2023">
        <w:rPr>
          <w:sz w:val="28"/>
          <w:szCs w:val="28"/>
          <w:shd w:val="clear" w:color="auto" w:fill="FFFFFF"/>
        </w:rPr>
        <w:t>,</w:t>
      </w:r>
      <w:r w:rsidR="002C1391" w:rsidRPr="009E2023">
        <w:rPr>
          <w:sz w:val="28"/>
          <w:szCs w:val="28"/>
          <w:shd w:val="clear" w:color="auto" w:fill="FFFFFF"/>
        </w:rPr>
        <w:t xml:space="preserve"> </w:t>
      </w:r>
      <w:hyperlink r:id="rId23" w:tooltip="Пан, Никита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Никита Пан</w:t>
        </w:r>
      </w:hyperlink>
      <w:r w:rsidRPr="009E2023">
        <w:rPr>
          <w:sz w:val="28"/>
          <w:szCs w:val="28"/>
          <w:shd w:val="clear" w:color="auto" w:fill="FFFFFF"/>
        </w:rPr>
        <w:t xml:space="preserve">, </w:t>
      </w:r>
      <w:hyperlink r:id="rId24" w:tooltip="Брязга, Богдан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Богдан </w:t>
        </w:r>
        <w:proofErr w:type="spellStart"/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Брязга</w:t>
        </w:r>
        <w:proofErr w:type="spellEnd"/>
      </w:hyperlink>
      <w:r w:rsidRPr="009E2023">
        <w:rPr>
          <w:sz w:val="28"/>
          <w:szCs w:val="28"/>
          <w:shd w:val="clear" w:color="auto" w:fill="FFFFFF"/>
        </w:rPr>
        <w:t xml:space="preserve">, </w:t>
      </w:r>
      <w:hyperlink r:id="rId25" w:tooltip="Яков Михайлов (страница отсутствует)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Яков Михайлов</w:t>
        </w:r>
      </w:hyperlink>
      <w:r w:rsidRPr="009E2023">
        <w:rPr>
          <w:sz w:val="28"/>
          <w:szCs w:val="28"/>
          <w:shd w:val="clear" w:color="auto" w:fill="FFFFFF"/>
        </w:rPr>
        <w:t>. Помимо них, в походе принимали участие тат</w:t>
      </w:r>
      <w:r w:rsidRPr="009E2023">
        <w:rPr>
          <w:sz w:val="28"/>
          <w:szCs w:val="28"/>
          <w:shd w:val="clear" w:color="auto" w:fill="FFFFFF"/>
        </w:rPr>
        <w:t>а</w:t>
      </w:r>
      <w:r w:rsidRPr="009E2023">
        <w:rPr>
          <w:sz w:val="28"/>
          <w:szCs w:val="28"/>
          <w:shd w:val="clear" w:color="auto" w:fill="FFFFFF"/>
        </w:rPr>
        <w:t xml:space="preserve">ро-монголы, немцы и </w:t>
      </w:r>
      <w:proofErr w:type="spellStart"/>
      <w:r w:rsidRPr="009E2023">
        <w:rPr>
          <w:sz w:val="28"/>
          <w:szCs w:val="28"/>
          <w:shd w:val="clear" w:color="auto" w:fill="FFFFFF"/>
        </w:rPr>
        <w:t>литва</w:t>
      </w:r>
      <w:proofErr w:type="spellEnd"/>
      <w:r w:rsidR="002C1391" w:rsidRPr="009E2023">
        <w:rPr>
          <w:sz w:val="28"/>
          <w:szCs w:val="28"/>
          <w:shd w:val="clear" w:color="auto" w:fill="FFFFFF"/>
        </w:rPr>
        <w:t>.</w:t>
      </w:r>
      <w:r w:rsidR="000D6877" w:rsidRPr="009E2023">
        <w:rPr>
          <w:sz w:val="28"/>
          <w:szCs w:val="28"/>
          <w:shd w:val="clear" w:color="auto" w:fill="FFFFFF"/>
        </w:rPr>
        <w:t xml:space="preserve"> </w:t>
      </w:r>
      <w:r w:rsidRPr="009E2023">
        <w:rPr>
          <w:sz w:val="28"/>
          <w:szCs w:val="28"/>
        </w:rPr>
        <w:t>1 сентября 1581 года</w:t>
      </w:r>
      <w:r w:rsidR="002C1391" w:rsidRPr="009E2023">
        <w:rPr>
          <w:sz w:val="28"/>
          <w:szCs w:val="28"/>
        </w:rPr>
        <w:t xml:space="preserve"> </w:t>
      </w:r>
      <w:r w:rsidR="000D6877" w:rsidRPr="009E2023">
        <w:rPr>
          <w:sz w:val="28"/>
          <w:szCs w:val="28"/>
          <w:shd w:val="clear" w:color="auto" w:fill="FFFFFF"/>
        </w:rPr>
        <w:t>или, по мнению Р. Г.</w:t>
      </w:r>
      <w:r w:rsidR="002C1391" w:rsidRPr="009E2023">
        <w:rPr>
          <w:sz w:val="28"/>
          <w:szCs w:val="28"/>
          <w:shd w:val="clear" w:color="auto" w:fill="FFFFFF"/>
        </w:rPr>
        <w:t xml:space="preserve"> </w:t>
      </w:r>
      <w:r w:rsidRPr="009E2023">
        <w:rPr>
          <w:sz w:val="28"/>
          <w:szCs w:val="28"/>
          <w:shd w:val="clear" w:color="auto" w:fill="FFFFFF"/>
        </w:rPr>
        <w:t>Скры</w:t>
      </w:r>
      <w:r w:rsidRPr="009E2023">
        <w:rPr>
          <w:sz w:val="28"/>
          <w:szCs w:val="28"/>
          <w:shd w:val="clear" w:color="auto" w:fill="FFFFFF"/>
        </w:rPr>
        <w:t>н</w:t>
      </w:r>
      <w:r w:rsidRPr="009E2023">
        <w:rPr>
          <w:sz w:val="28"/>
          <w:szCs w:val="28"/>
          <w:shd w:val="clear" w:color="auto" w:fill="FFFFFF"/>
        </w:rPr>
        <w:t>никова</w:t>
      </w:r>
      <w:r w:rsidR="002C1391" w:rsidRPr="009E2023">
        <w:rPr>
          <w:sz w:val="28"/>
          <w:szCs w:val="28"/>
          <w:shd w:val="clear" w:color="auto" w:fill="FFFFFF"/>
        </w:rPr>
        <w:t>,</w:t>
      </w:r>
      <w:r w:rsidRPr="009E2023">
        <w:rPr>
          <w:sz w:val="28"/>
          <w:szCs w:val="28"/>
          <w:shd w:val="clear" w:color="auto" w:fill="FFFFFF"/>
        </w:rPr>
        <w:t xml:space="preserve"> в 1582 году отряд Ермака воевал с литовцами под</w:t>
      </w:r>
      <w:r w:rsidR="000D6877" w:rsidRPr="009E2023">
        <w:rPr>
          <w:sz w:val="28"/>
          <w:szCs w:val="28"/>
          <w:shd w:val="clear" w:color="auto" w:fill="FFFFFF"/>
        </w:rPr>
        <w:t xml:space="preserve"> </w:t>
      </w:r>
      <w:hyperlink r:id="rId26" w:tooltip="Могилёв" w:history="1">
        <w:proofErr w:type="spellStart"/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Могилёвом</w:t>
        </w:r>
        <w:proofErr w:type="spellEnd"/>
      </w:hyperlink>
      <w:r w:rsidRPr="009E2023">
        <w:rPr>
          <w:sz w:val="28"/>
          <w:szCs w:val="28"/>
          <w:shd w:val="clear" w:color="auto" w:fill="FFFFFF"/>
        </w:rPr>
        <w:t>,</w:t>
      </w:r>
      <w:r w:rsidR="000D6877" w:rsidRPr="009E2023">
        <w:rPr>
          <w:sz w:val="28"/>
          <w:szCs w:val="28"/>
          <w:shd w:val="clear" w:color="auto" w:fill="FFFFFF"/>
          <w:vertAlign w:val="superscript"/>
        </w:rPr>
        <w:t xml:space="preserve"> </w:t>
      </w:r>
      <w:r w:rsidRPr="009E2023">
        <w:rPr>
          <w:sz w:val="28"/>
          <w:szCs w:val="28"/>
          <w:shd w:val="clear" w:color="auto" w:fill="FFFFFF"/>
        </w:rPr>
        <w:t>отряд погрузился</w:t>
      </w:r>
      <w:proofErr w:type="gramEnd"/>
      <w:r w:rsidRPr="009E2023">
        <w:rPr>
          <w:sz w:val="28"/>
          <w:szCs w:val="28"/>
          <w:shd w:val="clear" w:color="auto" w:fill="FFFFFF"/>
        </w:rPr>
        <w:t xml:space="preserve"> на струги и поднялся по</w:t>
      </w:r>
      <w:r w:rsidR="000D6877" w:rsidRPr="009E2023">
        <w:rPr>
          <w:sz w:val="28"/>
          <w:szCs w:val="28"/>
          <w:shd w:val="clear" w:color="auto" w:fill="FFFFFF"/>
        </w:rPr>
        <w:t xml:space="preserve"> </w:t>
      </w:r>
      <w:hyperlink r:id="rId27" w:tooltip="Чусовая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Чусовой</w:t>
        </w:r>
      </w:hyperlink>
      <w:r w:rsidR="000D6877" w:rsidRPr="009E2023">
        <w:rPr>
          <w:sz w:val="28"/>
          <w:szCs w:val="28"/>
          <w:shd w:val="clear" w:color="auto" w:fill="FFFFFF"/>
        </w:rPr>
        <w:t xml:space="preserve"> </w:t>
      </w:r>
      <w:r w:rsidRPr="009E2023">
        <w:rPr>
          <w:sz w:val="28"/>
          <w:szCs w:val="28"/>
          <w:shd w:val="clear" w:color="auto" w:fill="FFFFFF"/>
        </w:rPr>
        <w:t>и</w:t>
      </w:r>
      <w:r w:rsidR="000D6877" w:rsidRPr="009E2023">
        <w:rPr>
          <w:sz w:val="28"/>
          <w:szCs w:val="28"/>
          <w:shd w:val="clear" w:color="auto" w:fill="FFFFFF"/>
        </w:rPr>
        <w:t xml:space="preserve"> </w:t>
      </w:r>
      <w:hyperlink r:id="rId28" w:tooltip="Серебрянка (приток Чусовой)" w:history="1">
        <w:r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Серебряной</w:t>
        </w:r>
      </w:hyperlink>
      <w:r w:rsidR="000D6877" w:rsidRPr="009E2023">
        <w:rPr>
          <w:sz w:val="28"/>
          <w:szCs w:val="28"/>
          <w:shd w:val="clear" w:color="auto" w:fill="FFFFFF"/>
        </w:rPr>
        <w:t xml:space="preserve"> </w:t>
      </w:r>
      <w:r w:rsidRPr="009E2023">
        <w:rPr>
          <w:sz w:val="28"/>
          <w:szCs w:val="28"/>
          <w:shd w:val="clear" w:color="auto" w:fill="FFFFFF"/>
        </w:rPr>
        <w:t xml:space="preserve">(притоки Камы) до </w:t>
      </w:r>
      <w:proofErr w:type="spellStart"/>
      <w:r w:rsidRPr="009E2023">
        <w:rPr>
          <w:sz w:val="28"/>
          <w:szCs w:val="28"/>
          <w:shd w:val="clear" w:color="auto" w:fill="FFFFFF"/>
        </w:rPr>
        <w:t>Тагильского</w:t>
      </w:r>
      <w:proofErr w:type="spellEnd"/>
      <w:r w:rsidRPr="009E2023">
        <w:rPr>
          <w:sz w:val="28"/>
          <w:szCs w:val="28"/>
          <w:shd w:val="clear" w:color="auto" w:fill="FFFFFF"/>
        </w:rPr>
        <w:t xml:space="preserve"> перевала в Уральских горах. </w:t>
      </w:r>
    </w:p>
    <w:p w:rsidR="00131D3F" w:rsidRPr="009E2023" w:rsidRDefault="001A23AB" w:rsidP="00ED7C0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9E2023">
        <w:rPr>
          <w:spacing w:val="-4"/>
          <w:sz w:val="28"/>
          <w:szCs w:val="28"/>
          <w:shd w:val="clear" w:color="auto" w:fill="FFFFFF"/>
        </w:rPr>
        <w:t>С топором в руках казаки сами прокладывали себе путь, расчищали завалы, в</w:t>
      </w:r>
      <w:r w:rsidRPr="009E2023">
        <w:rPr>
          <w:sz w:val="28"/>
          <w:szCs w:val="28"/>
          <w:shd w:val="clear" w:color="auto" w:fill="FFFFFF"/>
        </w:rPr>
        <w:t>алили деревья, рубили просеку. У них не было времени и сил разровнять к</w:t>
      </w:r>
      <w:r w:rsidRPr="009E2023">
        <w:rPr>
          <w:sz w:val="28"/>
          <w:szCs w:val="28"/>
          <w:shd w:val="clear" w:color="auto" w:fill="FFFFFF"/>
        </w:rPr>
        <w:t>а</w:t>
      </w:r>
      <w:r w:rsidRPr="009E2023">
        <w:rPr>
          <w:sz w:val="28"/>
          <w:szCs w:val="28"/>
          <w:shd w:val="clear" w:color="auto" w:fill="FFFFFF"/>
        </w:rPr>
        <w:t>менистый путь, вследствие чего они не могли волочить суда по земле, испол</w:t>
      </w:r>
      <w:r w:rsidRPr="009E2023">
        <w:rPr>
          <w:sz w:val="28"/>
          <w:szCs w:val="28"/>
          <w:shd w:val="clear" w:color="auto" w:fill="FFFFFF"/>
        </w:rPr>
        <w:t>ь</w:t>
      </w:r>
      <w:r w:rsidRPr="009E2023">
        <w:rPr>
          <w:sz w:val="28"/>
          <w:szCs w:val="28"/>
          <w:shd w:val="clear" w:color="auto" w:fill="FFFFFF"/>
        </w:rPr>
        <w:t>зуя катки. По словам участников похода, они тащили суда в гору «на себе», иначе говоря, на руках</w:t>
      </w:r>
      <w:r w:rsidR="002C1391" w:rsidRPr="009E2023">
        <w:rPr>
          <w:sz w:val="28"/>
          <w:szCs w:val="28"/>
          <w:shd w:val="clear" w:color="auto" w:fill="FFFFFF"/>
        </w:rPr>
        <w:t>.</w:t>
      </w:r>
      <w:r w:rsidR="00CE148F" w:rsidRPr="009E2023">
        <w:rPr>
          <w:sz w:val="28"/>
          <w:szCs w:val="28"/>
          <w:shd w:val="clear" w:color="auto" w:fill="FFFFFF"/>
          <w:vertAlign w:val="superscript"/>
        </w:rPr>
        <w:t xml:space="preserve"> </w:t>
      </w:r>
      <w:r w:rsidRPr="009E2023">
        <w:rPr>
          <w:sz w:val="28"/>
          <w:szCs w:val="28"/>
          <w:shd w:val="clear" w:color="auto" w:fill="FFFFFF"/>
        </w:rPr>
        <w:t>На перевале казак</w:t>
      </w:r>
      <w:r w:rsidR="000D6877" w:rsidRPr="009E2023">
        <w:rPr>
          <w:sz w:val="28"/>
          <w:szCs w:val="28"/>
          <w:shd w:val="clear" w:color="auto" w:fill="FFFFFF"/>
        </w:rPr>
        <w:t xml:space="preserve">и построили земляное укрепление </w:t>
      </w:r>
      <w:r w:rsidR="00CE148F" w:rsidRPr="009E2023">
        <w:rPr>
          <w:sz w:val="28"/>
          <w:szCs w:val="28"/>
          <w:shd w:val="clear" w:color="auto" w:fill="FFFFFF"/>
        </w:rPr>
        <w:t>–</w:t>
      </w:r>
      <w:r w:rsidR="000D6877" w:rsidRPr="009E2023">
        <w:rPr>
          <w:sz w:val="28"/>
          <w:szCs w:val="28"/>
          <w:shd w:val="clear" w:color="auto" w:fill="FFFFFF"/>
        </w:rPr>
        <w:t xml:space="preserve"> </w:t>
      </w:r>
      <w:hyperlink r:id="rId29" w:tooltip="Кокуй-городок (страница отсутствует)" w:history="1">
        <w:proofErr w:type="spellStart"/>
        <w:r w:rsidRPr="009E2023">
          <w:rPr>
            <w:rStyle w:val="a5"/>
            <w:color w:val="auto"/>
            <w:spacing w:val="-2"/>
            <w:sz w:val="28"/>
            <w:szCs w:val="28"/>
            <w:u w:val="none"/>
            <w:shd w:val="clear" w:color="auto" w:fill="FFFFFF"/>
          </w:rPr>
          <w:t>Кокуй</w:t>
        </w:r>
        <w:proofErr w:type="spellEnd"/>
        <w:r w:rsidRPr="009E2023">
          <w:rPr>
            <w:rStyle w:val="a5"/>
            <w:color w:val="auto"/>
            <w:spacing w:val="-2"/>
            <w:sz w:val="28"/>
            <w:szCs w:val="28"/>
            <w:u w:val="none"/>
            <w:shd w:val="clear" w:color="auto" w:fill="FFFFFF"/>
          </w:rPr>
          <w:t>-городок</w:t>
        </w:r>
      </w:hyperlink>
      <w:r w:rsidRPr="009E2023">
        <w:rPr>
          <w:spacing w:val="-2"/>
          <w:sz w:val="28"/>
          <w:szCs w:val="28"/>
          <w:shd w:val="clear" w:color="auto" w:fill="FFFFFF"/>
        </w:rPr>
        <w:t>, где зимовали до весны. Сплавившись по</w:t>
      </w:r>
      <w:r w:rsidR="000D6877" w:rsidRPr="009E2023">
        <w:rPr>
          <w:spacing w:val="-2"/>
          <w:sz w:val="28"/>
          <w:szCs w:val="28"/>
          <w:shd w:val="clear" w:color="auto" w:fill="FFFFFF"/>
        </w:rPr>
        <w:t xml:space="preserve"> </w:t>
      </w:r>
      <w:hyperlink r:id="rId30" w:tooltip="Тагил (река)" w:history="1">
        <w:r w:rsidRPr="009E2023">
          <w:rPr>
            <w:rStyle w:val="a5"/>
            <w:color w:val="auto"/>
            <w:spacing w:val="-2"/>
            <w:sz w:val="28"/>
            <w:szCs w:val="28"/>
            <w:u w:val="none"/>
            <w:shd w:val="clear" w:color="auto" w:fill="FFFFFF"/>
          </w:rPr>
          <w:t>Тагилу</w:t>
        </w:r>
      </w:hyperlink>
      <w:r w:rsidRPr="009E2023">
        <w:rPr>
          <w:spacing w:val="-2"/>
          <w:sz w:val="28"/>
          <w:szCs w:val="28"/>
          <w:shd w:val="clear" w:color="auto" w:fill="FFFFFF"/>
        </w:rPr>
        <w:t>, выплыли в</w:t>
      </w:r>
      <w:r w:rsidR="000D6877" w:rsidRPr="009E2023">
        <w:rPr>
          <w:spacing w:val="-2"/>
          <w:sz w:val="28"/>
          <w:szCs w:val="28"/>
          <w:shd w:val="clear" w:color="auto" w:fill="FFFFFF"/>
        </w:rPr>
        <w:t xml:space="preserve"> </w:t>
      </w:r>
      <w:hyperlink r:id="rId31" w:tooltip="Тура (река)" w:history="1">
        <w:r w:rsidRPr="009E2023">
          <w:rPr>
            <w:rStyle w:val="a5"/>
            <w:color w:val="auto"/>
            <w:spacing w:val="-2"/>
            <w:sz w:val="28"/>
            <w:szCs w:val="28"/>
            <w:u w:val="none"/>
            <w:shd w:val="clear" w:color="auto" w:fill="FFFFFF"/>
          </w:rPr>
          <w:t>Т</w:t>
        </w:r>
        <w:r w:rsidRPr="009E2023">
          <w:rPr>
            <w:rStyle w:val="a5"/>
            <w:color w:val="auto"/>
            <w:spacing w:val="-2"/>
            <w:sz w:val="28"/>
            <w:szCs w:val="28"/>
            <w:u w:val="none"/>
            <w:shd w:val="clear" w:color="auto" w:fill="FFFFFF"/>
          </w:rPr>
          <w:t>у</w:t>
        </w:r>
        <w:r w:rsidRPr="009E2023">
          <w:rPr>
            <w:rStyle w:val="a5"/>
            <w:color w:val="auto"/>
            <w:spacing w:val="-2"/>
            <w:sz w:val="28"/>
            <w:szCs w:val="28"/>
            <w:u w:val="none"/>
            <w:shd w:val="clear" w:color="auto" w:fill="FFFFFF"/>
          </w:rPr>
          <w:t>ру</w:t>
        </w:r>
      </w:hyperlink>
      <w:r w:rsidRPr="009E2023">
        <w:rPr>
          <w:spacing w:val="-2"/>
          <w:sz w:val="28"/>
          <w:szCs w:val="28"/>
          <w:shd w:val="clear" w:color="auto" w:fill="FFFFFF"/>
        </w:rPr>
        <w:t>.</w:t>
      </w:r>
      <w:r w:rsidR="000D6877" w:rsidRPr="009E2023">
        <w:rPr>
          <w:sz w:val="28"/>
          <w:szCs w:val="28"/>
        </w:rPr>
        <w:t xml:space="preserve"> 26 октября</w:t>
      </w:r>
      <w:r w:rsidR="000D6877" w:rsidRPr="009E2023">
        <w:rPr>
          <w:sz w:val="28"/>
          <w:szCs w:val="28"/>
          <w:shd w:val="clear" w:color="auto" w:fill="FFFFFF"/>
        </w:rPr>
        <w:t xml:space="preserve"> (</w:t>
      </w:r>
      <w:hyperlink r:id="rId32" w:tooltip="5 ноября" w:history="1">
        <w:r w:rsidR="000D6877"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5 ноября</w:t>
        </w:r>
      </w:hyperlink>
      <w:r w:rsidR="000D6877" w:rsidRPr="009E2023">
        <w:rPr>
          <w:sz w:val="28"/>
          <w:szCs w:val="28"/>
          <w:shd w:val="clear" w:color="auto" w:fill="FFFFFF"/>
        </w:rPr>
        <w:t xml:space="preserve">) </w:t>
      </w:r>
      <w:hyperlink r:id="rId33" w:tooltip="1582 год" w:history="1">
        <w:r w:rsidR="000D6877"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1582</w:t>
        </w:r>
      </w:hyperlink>
      <w:r w:rsidR="000D6877" w:rsidRPr="009E2023">
        <w:rPr>
          <w:sz w:val="28"/>
          <w:szCs w:val="28"/>
          <w:shd w:val="clear" w:color="auto" w:fill="FFFFFF"/>
        </w:rPr>
        <w:t xml:space="preserve"> года атаман </w:t>
      </w:r>
      <w:hyperlink r:id="rId34" w:tooltip="Ермак Тимофеевич" w:history="1">
        <w:r w:rsidR="000D6877"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Ермак Тимофеевич</w:t>
        </w:r>
      </w:hyperlink>
      <w:r w:rsidR="000D6877" w:rsidRPr="009E2023">
        <w:rPr>
          <w:sz w:val="28"/>
          <w:szCs w:val="28"/>
          <w:shd w:val="clear" w:color="auto" w:fill="FFFFFF"/>
        </w:rPr>
        <w:t xml:space="preserve"> занял </w:t>
      </w:r>
      <w:hyperlink r:id="rId35" w:tooltip="Кашлык" w:history="1">
        <w:proofErr w:type="spellStart"/>
        <w:r w:rsidR="000D6877" w:rsidRPr="009E2023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Кашлык</w:t>
        </w:r>
        <w:proofErr w:type="spellEnd"/>
      </w:hyperlink>
      <w:r w:rsidR="000D6877" w:rsidRPr="009E2023">
        <w:rPr>
          <w:sz w:val="28"/>
          <w:szCs w:val="28"/>
          <w:shd w:val="clear" w:color="auto" w:fill="FFFFFF"/>
        </w:rPr>
        <w:t xml:space="preserve"> </w:t>
      </w:r>
      <w:r w:rsidR="00CE148F" w:rsidRPr="009E2023">
        <w:rPr>
          <w:sz w:val="28"/>
          <w:szCs w:val="28"/>
          <w:shd w:val="clear" w:color="auto" w:fill="FFFFFF"/>
        </w:rPr>
        <w:t>–</w:t>
      </w:r>
      <w:r w:rsidR="000D6877" w:rsidRPr="009E2023">
        <w:rPr>
          <w:sz w:val="28"/>
          <w:szCs w:val="28"/>
          <w:shd w:val="clear" w:color="auto" w:fill="FFFFFF"/>
        </w:rPr>
        <w:t xml:space="preserve"> тогдашнюю столицу Сибирского ханства.</w:t>
      </w:r>
      <w:r w:rsidR="007B15BB" w:rsidRPr="009E2023">
        <w:rPr>
          <w:sz w:val="28"/>
          <w:szCs w:val="28"/>
        </w:rPr>
        <w:t xml:space="preserve"> </w:t>
      </w:r>
      <w:r w:rsidR="004B27D6" w:rsidRPr="009E2023">
        <w:rPr>
          <w:sz w:val="28"/>
          <w:szCs w:val="28"/>
          <w:shd w:val="clear" w:color="auto" w:fill="FFFFFF"/>
        </w:rPr>
        <w:t>Некоторые историки ставят очень высоко личность Ермака, «его мужество, предводительский талант, железную силу воли». Ермак является «одной из самых примечательных фигур в русской истории» (</w:t>
      </w:r>
      <w:r w:rsidR="007B15BB" w:rsidRPr="009E2023">
        <w:rPr>
          <w:sz w:val="28"/>
          <w:szCs w:val="28"/>
          <w:shd w:val="clear" w:color="auto" w:fill="FFFFFF"/>
        </w:rPr>
        <w:t xml:space="preserve">Р. Г. </w:t>
      </w:r>
      <w:r w:rsidR="004B27D6" w:rsidRPr="009E2023">
        <w:rPr>
          <w:sz w:val="28"/>
          <w:szCs w:val="28"/>
          <w:shd w:val="clear" w:color="auto" w:fill="FFFFFF"/>
        </w:rPr>
        <w:t>Скрынников)</w:t>
      </w:r>
      <w:r w:rsidR="00131D3F" w:rsidRPr="009E2023">
        <w:rPr>
          <w:sz w:val="28"/>
          <w:szCs w:val="28"/>
          <w:shd w:val="clear" w:color="auto" w:fill="FFFFFF"/>
        </w:rPr>
        <w:t xml:space="preserve">. </w:t>
      </w:r>
    </w:p>
    <w:p w:rsidR="002C1391" w:rsidRPr="009E2023" w:rsidRDefault="002C1391" w:rsidP="00ED7C0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D6877" w:rsidRPr="009E2023" w:rsidRDefault="007B15BB" w:rsidP="002C1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2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Хронология присоединения Сибири к России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XVI век 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>1581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1585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36" w:tooltip="Сибирский поход Ермака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Сибирский поход Ермака Тимофеевича</w:t>
        </w:r>
      </w:hyperlink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1586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37" w:tooltip="Василий Сукин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Василий Сукин</w:t>
        </w:r>
      </w:hyperlink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основал </w:t>
      </w:r>
      <w:hyperlink r:id="rId38" w:tooltip="Тюмень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Тюмень</w:t>
        </w:r>
      </w:hyperlink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AB" w:rsidRPr="009E2023">
        <w:rPr>
          <w:rFonts w:ascii="Times New Roman" w:hAnsi="Times New Roman" w:cs="Times New Roman"/>
          <w:sz w:val="28"/>
          <w:szCs w:val="28"/>
          <w:lang w:eastAsia="ru-RU"/>
        </w:rPr>
        <w:t>(первый ру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сский город в Сиб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ри), на месте </w:t>
      </w:r>
      <w:hyperlink r:id="rId39" w:tooltip="Чинги-Тура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бывшей столицы Сибирского ханства</w:t>
        </w:r>
      </w:hyperlink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1587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 </w:t>
      </w:r>
      <w:hyperlink r:id="rId40" w:tooltip="Тобольск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Тобольск</w:t>
        </w:r>
      </w:hyperlink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hyperlink r:id="rId41" w:tooltip="Иртыш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Иртыше</w:t>
        </w:r>
      </w:hyperlink>
      <w:r w:rsidR="001A23AB" w:rsidRPr="009E2023">
        <w:rPr>
          <w:rFonts w:ascii="Times New Roman" w:hAnsi="Times New Roman" w:cs="Times New Roman"/>
          <w:sz w:val="28"/>
          <w:szCs w:val="28"/>
          <w:lang w:eastAsia="ru-RU"/>
        </w:rPr>
        <w:t>, ставший впоследствии «столицей Сибири»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1594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основаны</w:t>
      </w:r>
      <w:proofErr w:type="gramEnd"/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42" w:tooltip="Сургут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Сургут</w:t>
        </w:r>
      </w:hyperlink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hyperlink r:id="rId43" w:tooltip="Тара (город)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Тара</w:t>
        </w:r>
      </w:hyperlink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1595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 </w:t>
      </w:r>
      <w:hyperlink r:id="rId44" w:tooltip="Обдорск" w:history="1">
        <w:proofErr w:type="spellStart"/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Обдорск</w:t>
        </w:r>
        <w:proofErr w:type="spellEnd"/>
      </w:hyperlink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1598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завоевание </w:t>
      </w:r>
      <w:hyperlink r:id="rId45" w:tooltip="Пегая Орда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Пегой Орды</w:t>
        </w:r>
      </w:hyperlink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, основан </w:t>
      </w:r>
      <w:hyperlink r:id="rId46" w:tooltip="Нарым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Нарым</w:t>
        </w:r>
      </w:hyperlink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1598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47" w:tooltip="Ирменское сражение" w:history="1">
        <w:proofErr w:type="spellStart"/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Ирменское</w:t>
        </w:r>
        <w:proofErr w:type="spellEnd"/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сражение</w:t>
        </w:r>
      </w:hyperlink>
      <w:r w:rsidR="001A23AB" w:rsidRPr="009E2023">
        <w:rPr>
          <w:rFonts w:ascii="Times New Roman" w:hAnsi="Times New Roman" w:cs="Times New Roman"/>
          <w:sz w:val="28"/>
          <w:szCs w:val="28"/>
          <w:lang w:eastAsia="ru-RU"/>
        </w:rPr>
        <w:t>, окончательное завоевание Сибирского ха</w:t>
      </w:r>
      <w:r w:rsidR="001A23AB" w:rsidRPr="009E2023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1A23AB" w:rsidRPr="009E2023">
        <w:rPr>
          <w:rFonts w:ascii="Times New Roman" w:hAnsi="Times New Roman" w:cs="Times New Roman"/>
          <w:sz w:val="28"/>
          <w:szCs w:val="28"/>
          <w:lang w:eastAsia="ru-RU"/>
        </w:rPr>
        <w:t>ства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1A23AB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>XVII век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1601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основана</w:t>
      </w:r>
      <w:proofErr w:type="gramEnd"/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48" w:tooltip="Мангазея" w:history="1">
        <w:proofErr w:type="spellStart"/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Мангазея</w:t>
        </w:r>
        <w:proofErr w:type="spellEnd"/>
      </w:hyperlink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3AB" w:rsidRPr="009E2023">
        <w:rPr>
          <w:rFonts w:ascii="Times New Roman" w:hAnsi="Times New Roman" w:cs="Times New Roman"/>
          <w:sz w:val="28"/>
          <w:szCs w:val="28"/>
          <w:lang w:eastAsia="ru-RU"/>
        </w:rPr>
        <w:t>(для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контроля над западно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сибирскими </w:t>
      </w:r>
      <w:hyperlink r:id="rId49" w:tooltip="Самоеды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сам</w:t>
        </w:r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о</w:t>
        </w:r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едами</w:t>
        </w:r>
      </w:hyperlink>
      <w:r w:rsidR="001A23AB" w:rsidRPr="009E2023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0D6877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1604 </w:t>
      </w:r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 </w:t>
      </w:r>
      <w:hyperlink r:id="rId50" w:tooltip="Томск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Томск</w:t>
        </w:r>
      </w:hyperlink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как крепость против </w:t>
      </w:r>
      <w:hyperlink r:id="rId51" w:tooltip="Джунгары" w:history="1">
        <w:r w:rsidR="001A23AB" w:rsidRPr="009E2023">
          <w:rPr>
            <w:rFonts w:ascii="Times New Roman" w:hAnsi="Times New Roman" w:cs="Times New Roman"/>
            <w:sz w:val="28"/>
            <w:szCs w:val="28"/>
            <w:lang w:eastAsia="ru-RU"/>
          </w:rPr>
          <w:t>калмыков</w:t>
        </w:r>
      </w:hyperlink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3AB" w:rsidRPr="009E2023" w:rsidRDefault="001A23AB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>1618 – основан Кузнецк</w:t>
      </w:r>
      <w:r w:rsidR="007B15BB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образованием Русского государства проявился его интерес к далекой Сибири. Иван IV решил расширить за счет Сибири количество ясачных пл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тельщиков. Ясак в Сибири собирали с ко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ренного населения в основном шкур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 пушного зверя: соболя, норки, горностая. Тогда этот товар высоко ценился на российских и зарубежных рынках и был верным и надежным источником пополнения государственной казны и личного состояния всякого предприним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теля. На пушные богатства Сибири распространялось монопольное право гос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дарства.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Главными путями продвижения русских землепроходцев, очевидно, были реки Чердынь, Вишера, Тавда, Тобол, Иртыш, Обь, Томь.</w:t>
      </w:r>
      <w:proofErr w:type="gramEnd"/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Исходной точкой проведения колонизации Кузнецкой котловины стало основание в 1604 году города Томска, который открыл путь русским землепр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ходцам к среднему и нижнему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Притомью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Считается, что первые известия о п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сылке томским воеводой вооруженных отрядов вверх по реке Томи относятся к 1607</w:t>
      </w:r>
      <w:r w:rsidR="00CE148F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1608 годам. В литературе есть более точное указание: 20 ноября 1608 года первая группа казаков отправилась в верхнее течение Томи для сбора дани, а также обмена на пушнину «казанских товаров». Во главе ее стояли Важен Ко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стантинов, Левка Олпатов и Ивашка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Шокуров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феврале 1609 года служилые люди вернулись в Томск.</w:t>
      </w:r>
    </w:p>
    <w:p w:rsidR="00CC3EE1" w:rsidRPr="009E2023" w:rsidRDefault="00CC3EE1" w:rsidP="002C1391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Продвигаясь вглубь сибирской земли, русские служилые люди облагали местных жителей ясаком, всех их они называли татарами.</w:t>
      </w:r>
    </w:p>
    <w:p w:rsidR="00CC3EE1" w:rsidRPr="009E2023" w:rsidRDefault="00CC3EE1" w:rsidP="00ED7C06">
      <w:pPr>
        <w:pStyle w:val="Style4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Сбор ясака сопровождался своеволием сборщиков, которые творили по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д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час насилие и обиды из-за обмана. Бывало, вооруженными казаками захватыв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лись заложники из числа «лучших людей», чтобы принудить местных татар к повиновению.</w:t>
      </w:r>
    </w:p>
    <w:p w:rsidR="00CC3EE1" w:rsidRPr="009E2023" w:rsidRDefault="00CC3EE1" w:rsidP="00ED7C06">
      <w:pPr>
        <w:pStyle w:val="Style4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Попытки томских воевод собрать ясак с населения верхнего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Притомья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встретили ожесточенное сопротивление со стороны кыргызской,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телеутской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калмацкой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знати. Она сама отправляла сборщиков дани дальше от себя, к своим противникам, совершав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шим на них набеги из бассейнов рек Томи,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Мрассу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и Кондомы. В такой ситуации местные жители попадали в систему дво</w:t>
      </w:r>
      <w:proofErr w:type="gram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="002C1391" w:rsidRPr="009E2023">
        <w:rPr>
          <w:rStyle w:val="FontStyle12"/>
          <w:rFonts w:ascii="Times New Roman" w:hAnsi="Times New Roman" w:cs="Times New Roman"/>
          <w:sz w:val="28"/>
          <w:szCs w:val="28"/>
        </w:rPr>
        <w:t>-</w:t>
      </w:r>
      <w:proofErr w:type="gramEnd"/>
      <w:r w:rsidR="00ED7C06"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и трое-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данства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, при которой слабый род вынужден был давать дань двум и даже трем сторонам. Русские служилые люди вынуждены были обороняться от конкуре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н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тов и тем самым объективно оборонять местных жителей от иноземного вым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гательства.</w:t>
      </w:r>
    </w:p>
    <w:p w:rsidR="00CC3EE1" w:rsidRPr="009E2023" w:rsidRDefault="00CC3EE1" w:rsidP="00ED7C06">
      <w:pPr>
        <w:pStyle w:val="Style4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Наконец томский воевода поставил перед Сибирским приказом вопрос о строительстве постоянного укрепления в верхнем течении реки Томи. Решение вопроса затягивалось: у центральной и местной власти не было необходимых сил и средств. И только в 1617 году из Москвы последовал указ о строительстве острога на реке Томи. По распоряжению русского царя Михаила Федоровича, переданному через тобольского воеводу князя И. С. Куракина 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туринского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в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еводу Д. Вельяминова, томский воевода набрал отряд из своих служилых л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ю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дей, </w:t>
      </w:r>
      <w:r w:rsidR="002C1391"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а 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также из служилых людей Тюмени и Верхотурья. Отряд сына боярского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Остафия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Харламова (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Михалевского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) из 45 казаков отправился в 1617 году вверх по реке Томи из Томска, чтобы поставить острог на устье Кондомы. Ранние м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розы заставили отряд сделать незапланированную остановку на зимовку в среднем течении реки Томи. Сюда из Томска 18 февраля 1618 года был напра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в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лен еще один отряд под командованием томского татарского головы Осипа К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карева и казачьего головы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Молчана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Лаврова. Они прибыли на лыжах. А оттуда объединенный отряд весной 1618 года поднялся вверх по реке Томи для стро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тельства острога.</w:t>
      </w:r>
    </w:p>
    <w:p w:rsidR="00CC3EE1" w:rsidRPr="009E2023" w:rsidRDefault="00CC3EE1" w:rsidP="00ED7C06">
      <w:pPr>
        <w:pStyle w:val="Style4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Для предотвращения набегов, защиты заимок, деревень и моло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softHyphen/>
        <w:t>дого зе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леделия возникли казачьи сторожевые станицы, строились укрепленные остр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ги. В 1657 году между сторожевыми казачьими станицами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Ярской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Иткарой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был поставлен Сосновский острог, административно вошедший в Томский уезд. В одном из отчетов Томского воеводы читаем: «Сосновский острог сто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я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чей деревянной, а по сторонам на нем три башни. </w:t>
      </w:r>
      <w:proofErr w:type="gram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Мерою тот острог в длину сорок, а по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перег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37 сажен, а в нем огненного наряду пушка железная чугунная мерою в длину два аршина, а весу в ней 14 пуд 10 гривенок, а по кружалу та пушка ядром в полтретья фунта, а к ней припасу 38 ядер железных, 23 фунта с четвертью пороху, 7 фунтов с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полфунтом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свинцу, а в</w:t>
      </w:r>
      <w:proofErr w:type="gram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нем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прикащик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томской</w:t>
      </w:r>
      <w:proofErr w:type="gram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сын боярской Михаила Лавров».</w:t>
      </w:r>
    </w:p>
    <w:p w:rsidR="00CC3EE1" w:rsidRPr="009E2023" w:rsidRDefault="00CC3EE1" w:rsidP="00ED7C06">
      <w:pPr>
        <w:pStyle w:val="Style4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Находившиеся под защитой острога земли Сосновского стана были быс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т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ро заселены, а его жители положили начало земледелию на северо-западе н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ы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нешней нашей области. Уже в конце 50-х годов XVII века здесь возникло кру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ное село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Зеледеево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, а также деревни и заимки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Корчуганова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, Мохова,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Соломат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ва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, Басалаева. В 60-е годы возникли села Кулакова 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Пачинское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Усть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-Сосновка. В 70-е годы были основаны 10 селений, в т. ч. деревни Верх-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Искитимская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Поломошнова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.</w:t>
      </w:r>
    </w:p>
    <w:p w:rsidR="00CC3EE1" w:rsidRPr="009E2023" w:rsidRDefault="00CC3EE1" w:rsidP="00ED7C06">
      <w:pPr>
        <w:pStyle w:val="Style4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В 1665 году к югу от Сосновского был поставлен томскими служилыми людьми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Верхотомский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острог </w:t>
      </w:r>
      <w:r w:rsidR="00CE148F" w:rsidRPr="009E2023">
        <w:rPr>
          <w:rStyle w:val="FontStyle12"/>
          <w:rFonts w:ascii="Times New Roman" w:hAnsi="Times New Roman" w:cs="Times New Roman"/>
          <w:sz w:val="28"/>
          <w:szCs w:val="28"/>
        </w:rPr>
        <w:t>–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«стоячей </w:t>
      </w:r>
      <w:proofErr w:type="gram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деревянной</w:t>
      </w:r>
      <w:proofErr w:type="gram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, а по сторонам на нем о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д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на башня. Мерою тот острог в длину 20 сажен, а поперек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тож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... а в нем </w:t>
      </w:r>
      <w:proofErr w:type="spellStart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прик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9E2023">
        <w:rPr>
          <w:rStyle w:val="FontStyle12"/>
          <w:rFonts w:ascii="Times New Roman" w:hAnsi="Times New Roman" w:cs="Times New Roman"/>
          <w:sz w:val="28"/>
          <w:szCs w:val="28"/>
        </w:rPr>
        <w:t>щик</w:t>
      </w:r>
      <w:proofErr w:type="spellEnd"/>
      <w:r w:rsidRPr="009E2023">
        <w:rPr>
          <w:rStyle w:val="FontStyle12"/>
          <w:rFonts w:ascii="Times New Roman" w:hAnsi="Times New Roman" w:cs="Times New Roman"/>
          <w:sz w:val="28"/>
          <w:szCs w:val="28"/>
        </w:rPr>
        <w:t xml:space="preserve"> сын боярский Иван</w:t>
      </w:r>
      <w:r w:rsidRPr="009E2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023">
        <w:rPr>
          <w:rFonts w:ascii="Times New Roman" w:hAnsi="Times New Roman" w:cs="Times New Roman"/>
          <w:sz w:val="28"/>
          <w:szCs w:val="28"/>
        </w:rPr>
        <w:t>Кинозеров</w:t>
      </w:r>
      <w:proofErr w:type="spellEnd"/>
      <w:r w:rsidRPr="009E2023">
        <w:rPr>
          <w:rFonts w:ascii="Times New Roman" w:hAnsi="Times New Roman" w:cs="Times New Roman"/>
          <w:sz w:val="28"/>
          <w:szCs w:val="28"/>
        </w:rPr>
        <w:t>». Первоначально все население сосредот</w:t>
      </w:r>
      <w:r w:rsidRPr="009E2023">
        <w:rPr>
          <w:rFonts w:ascii="Times New Roman" w:hAnsi="Times New Roman" w:cs="Times New Roman"/>
          <w:sz w:val="28"/>
          <w:szCs w:val="28"/>
        </w:rPr>
        <w:t>о</w:t>
      </w:r>
      <w:r w:rsidRPr="009E2023">
        <w:rPr>
          <w:rFonts w:ascii="Times New Roman" w:hAnsi="Times New Roman" w:cs="Times New Roman"/>
          <w:sz w:val="28"/>
          <w:szCs w:val="28"/>
        </w:rPr>
        <w:t>чивалось в самом остроге.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Заимка, а затем деревня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Кемерова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также возникла на правом берегу Томи, в восьми верстах от острога. Она была названа по фамилии своего основателя Афанасия Степановича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Кемерова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отец которого Степан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Кемеров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проживал п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чти с момента основания в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Верхотомском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остроге, в ведомстве которого и была основана деревня.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Последним по времени возникновения стал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Мунгатский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острог вблизи современного села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Крапивино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основанный в 1715 году присланными из Ку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нецка казаками. По описанию известного историка-исследователя Сибири Г. Миллера, острог состоял из «обводной стены, сооруженной из бревен и кольев в виде полукруга со стороны, противоположной берегу. Внутри ее находятся, помимо дома приказчика, судной избы, магазинов и амбаров, несколько час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домов... Со стороны реки никаких укреплений нет. Вся окружность при изме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рении была определена в 410 саженей. Гарнизон состоит из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беломестных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казаков, которые за службу освобождены от подушной подати и пользуются свободным хлебопашеством. Название острога взято от речки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Мунгат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прот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кавшей в двух верстах выше него с запада». Сразу после возникновения острога в его стане появились деревни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Меретская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Косминская и Верх-Успенская. Затем возникли еще более десятка деревень, в том числе Банная,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Караканская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Брюх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новская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Драченинская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Грамотеева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Хмелева.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созданием системы укрепленных острогов и расположенных вокруг них земледельческих станов произошло окончательное формирование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Томско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-Кузнецкого земледельческого района. Он включал пахотные земли, распол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женные на территории Томского и Кузнецкого уездов. В ходе реформ Петра I в уездах вводились низшие территориальные единицы-дистрикты. На территории будущего Кузбасса располагались Сосновский и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Верхотомский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дистрикты Томского уезда и Кузнецкий и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Мунгатский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дистрикты Кузнецкого уезда.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Расположенная на территории Кузнецкого края земля являлась «госуд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ревой десятинной пашн</w:t>
      </w:r>
      <w:r w:rsidR="002C1391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ей», а работающие на ней принад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лежали к категории «пашенных крестьян».</w:t>
      </w:r>
      <w:proofErr w:type="gram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Обрабатывая одну десятину государева поля, пашенный крестьянин, как правило, имел право для «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собинного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(собственного) хозяйства обработать 4 десятины. Соотношение государевой и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собинной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пашни со вре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менем менялось. Известный историк В. И.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Шунков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определил на начало XVIII века общий размер кузнецкой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собинной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пашни в 180 десятин. Вся же площадь возделанных полей равнялась к тому времени 230 десятинам.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Верхотомском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остроге в 1689 году числился 41 крестьянин, каждый из которых пахал по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полдесятины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государевой пашни.</w:t>
      </w:r>
      <w:proofErr w:type="gram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Кузнецком остроге в 1628 году 25 крестьян пахали 13 государевых десятин. В 1650 году в этом остроге числилось уже 50 крестьян, а в 1705 году </w:t>
      </w:r>
      <w:r w:rsidR="00CE148F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96 крестьян, пахавших 52 десятины государевой пашни. В 30-х годах XVII века часть пашенных крестьян была переведена с обработки десятинной пашни на сдачу отсыпного хлеба. 21 из 87 крестьян Сосновского острога в 1689 году сдавали отсыпной хлеб. Им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лось определенное количество оброчных, «</w:t>
      </w:r>
      <w:proofErr w:type="gram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гулящих</w:t>
      </w:r>
      <w:proofErr w:type="gram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людей», не записанных ни в состав посадских, ни в со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став крестьян. В 1665 году в Кузнецком остроге чи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лилось 238, а в 1705 году </w:t>
      </w:r>
      <w:r w:rsidR="00CE148F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368 служилых и оброчных людей. Были оброчные люди и в других острогах.</w:t>
      </w:r>
    </w:p>
    <w:p w:rsidR="00CC3EE1" w:rsidRPr="009E2023" w:rsidRDefault="00CC3EE1" w:rsidP="00ED7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Затем произошли значительные изменения в социальном статусе кузне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ц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кого крестьянства. Финансовые и экономические преобразования петровских времен, введение подушной подати юридически подготовили оформление в России сословия государ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ственных крестьян. В Сибири костяк государственных крестьян составили бывшие пашенные крестьяне, обложенные подушной под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тью, которую должно было платить все мужское население государственных деревень, выявленное во время ревизий. В 20-х годах XVIII века в Кузнецком уезде насчитывалось около 3 тысяч ревизских душ. Вместо обработки «госуд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ревой десятинной пашни» бывшие пашенные, а затем государственные крест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яне переводились на денежный оброк. Таким образом</w:t>
      </w:r>
      <w:r w:rsidR="002C1391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необходимость в госуд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ревой десятинной пашне отпала.</w:t>
      </w:r>
    </w:p>
    <w:p w:rsidR="00CC3EE1" w:rsidRPr="009E2023" w:rsidRDefault="00CC3EE1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Удаленный от главной дороги из «столицы Сибири» Тобольска на Енисей и Лену </w:t>
      </w:r>
      <w:proofErr w:type="spellStart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Томско</w:t>
      </w:r>
      <w:proofErr w:type="spellEnd"/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-Кузнецкий земледельческий район не был особо привлекател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ным для переселенцев. Общая численность русского населения </w:t>
      </w:r>
      <w:r w:rsidR="002C1391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емли </w:t>
      </w:r>
      <w:r w:rsidR="002C1391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узне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ц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кой в начале XVIII века была невелика. К первой ревизии 1722</w:t>
      </w:r>
      <w:r w:rsidR="00CE148F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1724 годов в Кузнецком уезде было учтено 1</w:t>
      </w:r>
      <w:r w:rsidR="002C1391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511 ревизских душ (т. е. мужчин), а в самом г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роде Кузнецке </w:t>
      </w:r>
      <w:r w:rsidR="00CE148F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1 363 ревизских души.</w:t>
      </w:r>
      <w:r w:rsidR="00CE148F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Преимущественно сельскохозяйстве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ное освоение Кузнецкой земли было характерно для первого этапа расселения здесь русских после присоединения ее к России</w:t>
      </w:r>
      <w:r w:rsidR="002D13CE" w:rsidRPr="009E2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CC3EE1" w:rsidRPr="009E2023" w:rsidRDefault="00CC3EE1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15BB" w:rsidRPr="009E2023" w:rsidRDefault="007B15BB" w:rsidP="002C1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9646FC" w:rsidRPr="009E2023" w:rsidRDefault="009646FC" w:rsidP="002C1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B15BB" w:rsidRPr="009E2023" w:rsidRDefault="00785DE4" w:rsidP="002C139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История Кузбасса / отв. </w:t>
      </w:r>
      <w:r w:rsidR="002C1391"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r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ед. Н. П. </w:t>
      </w:r>
      <w:proofErr w:type="spellStart"/>
      <w:r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>Шуранов</w:t>
      </w:r>
      <w:proofErr w:type="spellEnd"/>
      <w:r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>. – Кемерово</w:t>
      </w:r>
      <w:proofErr w:type="gramStart"/>
      <w:r w:rsidR="002C1391"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  <w:r w:rsidRPr="009E202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Кузбасс; СКИФ, 2006. – 360 с. </w:t>
      </w:r>
    </w:p>
    <w:p w:rsidR="002C1391" w:rsidRPr="009E2023" w:rsidRDefault="002C1391" w:rsidP="002C139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10A6" w:rsidRPr="009E2023" w:rsidRDefault="00A310A6" w:rsidP="002C139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Электронные ресурсы</w:t>
      </w:r>
      <w:r w:rsidR="00CE148F" w:rsidRPr="009E20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C1391" w:rsidRPr="009E2023" w:rsidRDefault="002C1391" w:rsidP="002C139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6706" w:rsidRPr="009E2023" w:rsidRDefault="00A310A6" w:rsidP="002C1391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>Видеозапись лекции И.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Каменецкого</w:t>
      </w:r>
      <w:proofErr w:type="spellEnd"/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 «Первые остроги на земле Кузнецкой» </w:t>
      </w:r>
      <w:r w:rsidR="00C00FBB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[видеозапись] // </w:t>
      </w:r>
      <w:proofErr w:type="spellStart"/>
      <w:r w:rsidR="00C00FBB" w:rsidRPr="009E2023">
        <w:rPr>
          <w:rFonts w:ascii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="00C00FBB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585F92" w:rsidRPr="009E2023">
        <w:rPr>
          <w:rFonts w:ascii="Times New Roman" w:hAnsi="Times New Roman" w:cs="Times New Roman"/>
          <w:sz w:val="28"/>
          <w:szCs w:val="28"/>
          <w:lang w:val="en-US" w:eastAsia="ru-RU"/>
        </w:rPr>
        <w:t>URL</w:t>
      </w:r>
      <w:r w:rsidR="00585F92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w:history="1"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ru-RU"/>
          </w:rPr>
          <w:t xml:space="preserve">https://www.youtube. </w:t>
        </w:r>
        <w:proofErr w:type="spellStart"/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ru-RU"/>
          </w:rPr>
          <w:t>com</w:t>
        </w:r>
        <w:proofErr w:type="spellEnd"/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ru-RU"/>
          </w:rPr>
          <w:t>/</w:t>
        </w:r>
        <w:proofErr w:type="spellStart"/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ru-RU"/>
          </w:rPr>
          <w:t>watch?v</w:t>
        </w:r>
        <w:proofErr w:type="spellEnd"/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ru-RU"/>
          </w:rPr>
          <w:t xml:space="preserve">=wPDI7Lk8FNw&amp;list=PLfFthe4_T_qiktnp1jRrSCImI-ZT3EvJX&amp; </w:t>
        </w:r>
        <w:proofErr w:type="spellStart"/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ru-RU"/>
          </w:rPr>
          <w:t>index</w:t>
        </w:r>
        <w:proofErr w:type="spellEnd"/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ru-RU"/>
          </w:rPr>
          <w:t>=3</w:t>
        </w:r>
      </w:hyperlink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2FA4" w:rsidRPr="009E2023" w:rsidRDefault="003B2FA4" w:rsidP="002C1391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9E2023">
        <w:rPr>
          <w:rFonts w:ascii="Times New Roman" w:hAnsi="Times New Roman" w:cs="Times New Roman"/>
          <w:sz w:val="28"/>
          <w:szCs w:val="28"/>
          <w:lang w:eastAsia="ru-RU"/>
        </w:rPr>
        <w:t>Видеозапись лекции И.</w:t>
      </w:r>
      <w:r w:rsidR="002C1391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Ускова</w:t>
      </w:r>
      <w:proofErr w:type="spellEnd"/>
      <w:r w:rsidR="00CE148F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«От Кузнецкой земли к Кузнецкому угольному бассейну: хозяйственное освоение региона в XVIII </w:t>
      </w:r>
      <w:r w:rsidR="00ED7C06"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первой пол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 xml:space="preserve">вине XIX в.» 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>YouTube.</w:t>
      </w:r>
      <w:r w:rsidR="002C1391"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URL: </w:t>
      </w:r>
      <w:r w:rsidR="009E2023" w:rsidRPr="009E2023">
        <w:fldChar w:fldCharType="begin"/>
      </w:r>
      <w:r w:rsidR="009E2023" w:rsidRPr="009E2023">
        <w:rPr>
          <w:lang w:val="en-US"/>
        </w:rPr>
        <w:instrText xml:space="preserve"> HYPERLINK "https://www.youtube.com/watch?v=yHg8uERFxJ%20o&amp;list=PLfFthe4_T_qiktnp1jRrSCImI-ZT3EvJX&amp;index=40" </w:instrText>
      </w:r>
      <w:r w:rsidR="009E2023" w:rsidRPr="009E2023">
        <w:fldChar w:fldCharType="separate"/>
      </w:r>
      <w:r w:rsidR="009646FC" w:rsidRPr="009E2023">
        <w:rPr>
          <w:rStyle w:val="a5"/>
          <w:rFonts w:ascii="Times New Roman" w:hAnsi="Times New Roman" w:cs="Times New Roman"/>
          <w:color w:val="auto"/>
          <w:sz w:val="28"/>
          <w:szCs w:val="28"/>
          <w:lang w:val="en-US" w:eastAsia="ru-RU"/>
        </w:rPr>
        <w:t xml:space="preserve">https://www.youtube.com/watch?v=yHg8uERFxJ </w:t>
      </w:r>
      <w:proofErr w:type="spellStart"/>
      <w:r w:rsidR="009646FC" w:rsidRPr="009E2023">
        <w:rPr>
          <w:rStyle w:val="a5"/>
          <w:rFonts w:ascii="Times New Roman" w:hAnsi="Times New Roman" w:cs="Times New Roman"/>
          <w:color w:val="auto"/>
          <w:sz w:val="28"/>
          <w:szCs w:val="28"/>
          <w:lang w:val="en-US" w:eastAsia="ru-RU"/>
        </w:rPr>
        <w:t>o&amp;list</w:t>
      </w:r>
      <w:proofErr w:type="spellEnd"/>
      <w:r w:rsidR="009646FC" w:rsidRPr="009E2023">
        <w:rPr>
          <w:rStyle w:val="a5"/>
          <w:rFonts w:ascii="Times New Roman" w:hAnsi="Times New Roman" w:cs="Times New Roman"/>
          <w:color w:val="auto"/>
          <w:sz w:val="28"/>
          <w:szCs w:val="28"/>
          <w:lang w:val="en-US" w:eastAsia="ru-RU"/>
        </w:rPr>
        <w:t>=PLfFthe4_T_qiktnp1jRrSCImI-ZT3EvJX&amp;index=40</w:t>
      </w:r>
      <w:r w:rsidR="009E2023" w:rsidRPr="009E2023">
        <w:rPr>
          <w:rStyle w:val="a5"/>
          <w:rFonts w:ascii="Times New Roman" w:hAnsi="Times New Roman" w:cs="Times New Roman"/>
          <w:color w:val="auto"/>
          <w:sz w:val="28"/>
          <w:szCs w:val="28"/>
          <w:lang w:val="en-US" w:eastAsia="ru-RU"/>
        </w:rPr>
        <w:fldChar w:fldCharType="end"/>
      </w:r>
      <w:r w:rsidR="002C1391" w:rsidRPr="009E2023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 w:eastAsia="ru-RU"/>
        </w:rPr>
        <w:t>.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B2FA4" w:rsidRPr="009E2023" w:rsidRDefault="003B2FA4" w:rsidP="002C1391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Видезозапись</w:t>
      </w:r>
      <w:proofErr w:type="spellEnd"/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лекции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="002C1391"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Полухина</w:t>
      </w:r>
      <w:proofErr w:type="spellEnd"/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«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Геральдическая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символика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ку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нецкой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  <w:lang w:eastAsia="ru-RU"/>
        </w:rPr>
        <w:t>земли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XVII–XVIII </w:t>
      </w:r>
      <w:proofErr w:type="spellStart"/>
      <w:r w:rsidRPr="009E2023">
        <w:rPr>
          <w:rFonts w:ascii="Times New Roman" w:hAnsi="Times New Roman" w:cs="Times New Roman"/>
          <w:sz w:val="28"/>
          <w:szCs w:val="28"/>
          <w:lang w:eastAsia="ru-RU"/>
        </w:rPr>
        <w:t>вв</w:t>
      </w:r>
      <w:proofErr w:type="spellEnd"/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// YouTube. </w:t>
      </w:r>
      <w:r w:rsidR="002C1391"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E2023">
        <w:rPr>
          <w:rFonts w:ascii="Times New Roman" w:hAnsi="Times New Roman" w:cs="Times New Roman"/>
          <w:sz w:val="28"/>
          <w:szCs w:val="28"/>
          <w:lang w:val="en-US" w:eastAsia="ru-RU"/>
        </w:rPr>
        <w:t>URL:</w:t>
      </w:r>
      <w:r w:rsidR="00CE148F" w:rsidRPr="009E202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52" w:history="1">
        <w:r w:rsidR="009646FC" w:rsidRPr="009E2023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 w:eastAsia="ru-RU"/>
          </w:rPr>
          <w:t>https://www.youtube.com/ watch?v=0ULeDO9Rs30&amp;list=PLfFthe4_T_qiktnp1jRrSCImI-ZT3EvJX&amp;index=1</w:t>
        </w:r>
      </w:hyperlink>
      <w:r w:rsidR="002C1391" w:rsidRPr="009E2023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:rsidR="002C1391" w:rsidRPr="009E2023" w:rsidRDefault="002C1391" w:rsidP="00ED7C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</w:p>
    <w:p w:rsidR="007B15BB" w:rsidRPr="009E2023" w:rsidRDefault="007B15BB" w:rsidP="002C1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0"/>
          <w:lang w:eastAsia="ru-RU"/>
        </w:rPr>
      </w:pPr>
      <w:r w:rsidRPr="009E2023">
        <w:rPr>
          <w:rFonts w:ascii="Times New Roman" w:hAnsi="Times New Roman" w:cs="Times New Roman"/>
          <w:b/>
          <w:sz w:val="28"/>
          <w:szCs w:val="30"/>
          <w:lang w:eastAsia="ru-RU"/>
        </w:rPr>
        <w:t>Задания к уроку</w:t>
      </w:r>
    </w:p>
    <w:p w:rsidR="002C1391" w:rsidRPr="009E2023" w:rsidRDefault="002C1391" w:rsidP="002C139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8C248F" w:rsidRPr="009E2023" w:rsidRDefault="0058727F" w:rsidP="002C1391">
      <w:pPr>
        <w:pStyle w:val="a8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Работа с картой </w:t>
      </w:r>
    </w:p>
    <w:p w:rsidR="0044473F" w:rsidRPr="009E2023" w:rsidRDefault="0044473F" w:rsidP="0044473F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23AB" w:rsidRPr="009E2023" w:rsidRDefault="001A23AB" w:rsidP="002C1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B8FB5" wp14:editId="76D4D4FD">
            <wp:extent cx="3333750" cy="1914525"/>
            <wp:effectExtent l="0" t="0" r="0" b="9525"/>
            <wp:docPr id="3" name="Рисунок 3" descr="https://upload.wikimedia.org/wikipedia/commons/thumb/1/14/Growth_of_Russia_1547-1725_true_borders.png/350px-Growth_of_Russia_1547-1725_true_borders.pn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4/Growth_of_Russia_1547-1725_true_borders.png/350px-Growth_of_Russia_1547-1725_true_borders.pn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391" w:rsidRPr="009E2023" w:rsidRDefault="002C1391" w:rsidP="002C1391">
      <w:pPr>
        <w:pStyle w:val="a8"/>
        <w:spacing w:after="0" w:line="240" w:lineRule="auto"/>
        <w:ind w:left="0"/>
        <w:jc w:val="center"/>
        <w:rPr>
          <w:i/>
          <w:sz w:val="26"/>
          <w:szCs w:val="26"/>
        </w:rPr>
      </w:pPr>
    </w:p>
    <w:p w:rsidR="002C1391" w:rsidRPr="009E2023" w:rsidRDefault="009E2023" w:rsidP="002C139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  <w:lang w:eastAsia="ru-RU"/>
        </w:rPr>
      </w:pPr>
      <w:hyperlink r:id="rId55" w:tooltip="Русское государство" w:history="1">
        <w:r w:rsidR="002C1391" w:rsidRPr="009E2023">
          <w:rPr>
            <w:rFonts w:ascii="Times New Roman" w:hAnsi="Times New Roman" w:cs="Times New Roman"/>
            <w:i/>
            <w:sz w:val="26"/>
            <w:szCs w:val="26"/>
            <w:lang w:eastAsia="ru-RU"/>
          </w:rPr>
          <w:t>Русское государство</w:t>
        </w:r>
      </w:hyperlink>
      <w:r w:rsidR="002C1391" w:rsidRPr="009E2023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в 1547–1725 годах</w:t>
      </w:r>
    </w:p>
    <w:p w:rsidR="00520516" w:rsidRPr="009E2023" w:rsidRDefault="00520516" w:rsidP="002C13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E20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Источник фото: </w:t>
      </w:r>
      <w:hyperlink r:id="rId56" w:history="1">
        <w:r w:rsidRPr="009E2023">
          <w:rPr>
            <w:rStyle w:val="a5"/>
            <w:rFonts w:ascii="Times New Roman" w:eastAsia="Times New Roman" w:hAnsi="Times New Roman" w:cs="Times New Roman"/>
            <w:i/>
            <w:color w:val="auto"/>
            <w:sz w:val="26"/>
            <w:szCs w:val="26"/>
            <w:u w:val="none"/>
            <w:lang w:eastAsia="ru-RU"/>
          </w:rPr>
          <w:t>https://sun9-68.userapi.com/c849136/v849136171/41850/lErEmT1TxyI.jpg</w:t>
        </w:r>
      </w:hyperlink>
      <w:r w:rsidR="002C1391" w:rsidRPr="009E2023">
        <w:rPr>
          <w:rStyle w:val="a5"/>
          <w:rFonts w:ascii="Times New Roman" w:eastAsia="Times New Roman" w:hAnsi="Times New Roman" w:cs="Times New Roman"/>
          <w:i/>
          <w:color w:val="auto"/>
          <w:sz w:val="26"/>
          <w:szCs w:val="26"/>
          <w:u w:val="none"/>
          <w:lang w:eastAsia="ru-RU"/>
        </w:rPr>
        <w:t>.</w:t>
      </w:r>
    </w:p>
    <w:p w:rsidR="002C1391" w:rsidRPr="009E2023" w:rsidRDefault="002C1391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AB" w:rsidRPr="009E2023" w:rsidRDefault="001A23AB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Беседа</w:t>
      </w:r>
      <w:r w:rsidR="007B15BB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 чем (какими историческими событиями)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 большой перерыв от основания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 до основания Кузнецка?»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7EDA" w:rsidRPr="009E2023" w:rsidRDefault="00757EDA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FBDDA0" wp14:editId="22723CBC">
            <wp:extent cx="4667250" cy="2828925"/>
            <wp:effectExtent l="0" t="0" r="0" b="9525"/>
            <wp:docPr id="1" name="Рисунок 1" descr="C:\Users\Светлана\Desktop\Мои документы\Внеурочка\ИСТОРИЯ РОДНОГО КРАЯ\остроги кузб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Мои документы\Внеурочка\ИСТОРИЯ РОДНОГО КРАЯ\остроги кузбасс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6" b="19294"/>
                    <a:stretch/>
                  </pic:blipFill>
                  <pic:spPr bwMode="auto">
                    <a:xfrm>
                      <a:off x="0" y="0"/>
                      <a:ext cx="46672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EDA" w:rsidRPr="009E2023" w:rsidRDefault="00757EDA" w:rsidP="002C1391">
      <w:pPr>
        <w:pStyle w:val="a8"/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схемы «Первые остроги</w:t>
      </w:r>
      <w:r w:rsidR="00CE148F"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Кузнецкой земли»</w:t>
      </w:r>
    </w:p>
    <w:p w:rsidR="00757EDA" w:rsidRPr="009E2023" w:rsidRDefault="00732BD6" w:rsidP="002C1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учителя «</w:t>
      </w:r>
      <w:proofErr w:type="spellStart"/>
      <w:r w:rsidR="00757EDA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Остро́</w:t>
      </w:r>
      <w:proofErr w:type="gramStart"/>
      <w:r w:rsidR="00757EDA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="00757EDA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57EDA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фортификационное сооружение (опорный пункт), постоянный или временный населённый укреплённый пункт, обнесё</w:t>
      </w:r>
      <w:r w:rsidR="00757EDA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57EDA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частоколом из заострённых сверху брёвен (кольев) высотой 4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57EDA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6 метров. Этимология названи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связана с глаголом </w:t>
      </w:r>
      <w:proofErr w:type="gramStart"/>
      <w:r w:rsidRPr="009E20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строгать</w:t>
      </w:r>
      <w:proofErr w:type="gramEnd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391" w:rsidRPr="009E2023" w:rsidRDefault="002C1391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706" w:rsidRPr="009E2023" w:rsidRDefault="00A36706" w:rsidP="002C1391">
      <w:pPr>
        <w:pStyle w:val="a8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картой</w:t>
      </w:r>
    </w:p>
    <w:p w:rsidR="00476348" w:rsidRPr="009E2023" w:rsidRDefault="00732BD6" w:rsidP="002C1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348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карте современной Кемеровской области мест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76348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были о</w:t>
      </w:r>
      <w:r w:rsidR="00476348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76348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 первые остроги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(карты распечатаны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розданы)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7EDA" w:rsidRPr="009E2023" w:rsidRDefault="00757EDA" w:rsidP="002C1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90CA92" wp14:editId="34B80773">
                <wp:simplePos x="0" y="0"/>
                <wp:positionH relativeFrom="column">
                  <wp:posOffset>2538730</wp:posOffset>
                </wp:positionH>
                <wp:positionV relativeFrom="paragraph">
                  <wp:posOffset>3985260</wp:posOffset>
                </wp:positionV>
                <wp:extent cx="142875" cy="16192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08E816A5" id="Овал 9" o:spid="_x0000_s1026" style="position:absolute;margin-left:199.9pt;margin-top:313.8pt;width:11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" fillcolor="window" strokecolor="windowText" strokeweight="2pt"/>
            </w:pict>
          </mc:Fallback>
        </mc:AlternateContent>
      </w:r>
      <w:r w:rsidRPr="009E20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29A66" wp14:editId="65EA09CD">
                <wp:simplePos x="0" y="0"/>
                <wp:positionH relativeFrom="column">
                  <wp:posOffset>2339340</wp:posOffset>
                </wp:positionH>
                <wp:positionV relativeFrom="paragraph">
                  <wp:posOffset>2318385</wp:posOffset>
                </wp:positionV>
                <wp:extent cx="133350" cy="161925"/>
                <wp:effectExtent l="0" t="0" r="19050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06704204" id="Овал 7" o:spid="_x0000_s1026" style="position:absolute;margin-left:184.2pt;margin-top:182.5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" fillcolor="window" strokecolor="windowText" strokeweight="2pt"/>
            </w:pict>
          </mc:Fallback>
        </mc:AlternateContent>
      </w:r>
      <w:r w:rsidRPr="009E20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6FA00" wp14:editId="7B31CDDA">
                <wp:simplePos x="0" y="0"/>
                <wp:positionH relativeFrom="column">
                  <wp:posOffset>2957830</wp:posOffset>
                </wp:positionH>
                <wp:positionV relativeFrom="paragraph">
                  <wp:posOffset>1718310</wp:posOffset>
                </wp:positionV>
                <wp:extent cx="142875" cy="16192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5ADE4077" id="Овал 8" o:spid="_x0000_s1026" style="position:absolute;margin-left:232.9pt;margin-top:135.3pt;width:11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" fillcolor="window" strokecolor="windowText" strokeweight="2pt"/>
            </w:pict>
          </mc:Fallback>
        </mc:AlternateContent>
      </w:r>
      <w:r w:rsidRPr="009E20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B32E10" wp14:editId="34FAFE0B">
                <wp:simplePos x="0" y="0"/>
                <wp:positionH relativeFrom="column">
                  <wp:posOffset>1014730</wp:posOffset>
                </wp:positionH>
                <wp:positionV relativeFrom="paragraph">
                  <wp:posOffset>1032510</wp:posOffset>
                </wp:positionV>
                <wp:extent cx="142875" cy="161925"/>
                <wp:effectExtent l="0" t="0" r="2857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632644AA" id="Овал 10" o:spid="_x0000_s1026" style="position:absolute;margin-left:79.9pt;margin-top:81.3pt;width:11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" fillcolor="window" strokecolor="windowText" strokeweight="2pt"/>
            </w:pict>
          </mc:Fallback>
        </mc:AlternateContent>
      </w:r>
      <w:r w:rsidRPr="009E20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0CADC" wp14:editId="7FA30BBF">
                <wp:simplePos x="0" y="0"/>
                <wp:positionH relativeFrom="column">
                  <wp:posOffset>1691005</wp:posOffset>
                </wp:positionH>
                <wp:positionV relativeFrom="paragraph">
                  <wp:posOffset>1718310</wp:posOffset>
                </wp:positionV>
                <wp:extent cx="142875" cy="16192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619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01FDE5B9" id="Овал 6" o:spid="_x0000_s1026" style="position:absolute;margin-left:133.15pt;margin-top:135.3pt;width:11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" fillcolor="white [3201]" strokecolor="black [3213]" strokeweight="2pt"/>
            </w:pict>
          </mc:Fallback>
        </mc:AlternateContent>
      </w:r>
      <w:bookmarkStart w:id="0" w:name="_GoBack"/>
      <w:r w:rsidRPr="009E20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69693" wp14:editId="70CB465D">
            <wp:extent cx="4267200" cy="6200775"/>
            <wp:effectExtent l="0" t="0" r="0" b="9525"/>
            <wp:docPr id="5" name="Рисунок 5" descr="C:\Users\Светлана\Desktop\Мои документы\Внеурочка\ИСТОРИЯ РОДНОГО КРАЯ\карта Кузб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Мои документы\Внеурочка\ИСТОРИЯ РОДНОГО КРАЯ\карта Кузбасс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1"/>
                    <a:stretch/>
                  </pic:blipFill>
                  <pic:spPr bwMode="auto">
                    <a:xfrm>
                      <a:off x="0" y="0"/>
                      <a:ext cx="42672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76348" w:rsidRPr="009E2023" w:rsidRDefault="00014418" w:rsidP="002C13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E20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Источник </w:t>
      </w:r>
      <w:r w:rsidR="00E6495F" w:rsidRPr="009E20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изображения</w:t>
      </w:r>
      <w:r w:rsidRPr="009E20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: </w:t>
      </w:r>
      <w:hyperlink r:id="rId59" w:history="1">
        <w:r w:rsidRPr="009E2023">
          <w:rPr>
            <w:rStyle w:val="a5"/>
            <w:rFonts w:ascii="Times New Roman" w:eastAsia="Times New Roman" w:hAnsi="Times New Roman" w:cs="Times New Roman"/>
            <w:i/>
            <w:color w:val="auto"/>
            <w:sz w:val="26"/>
            <w:szCs w:val="26"/>
            <w:u w:val="none"/>
            <w:lang w:eastAsia="ru-RU"/>
          </w:rPr>
          <w:t>https://kadastrmapp.ru/wp-content/uploads/2016/10/6576tg8ik7tu.jpg</w:t>
        </w:r>
      </w:hyperlink>
      <w:r w:rsidR="002C1391" w:rsidRPr="009E2023">
        <w:rPr>
          <w:rStyle w:val="a5"/>
          <w:rFonts w:ascii="Times New Roman" w:eastAsia="Times New Roman" w:hAnsi="Times New Roman" w:cs="Times New Roman"/>
          <w:i/>
          <w:color w:val="auto"/>
          <w:sz w:val="26"/>
          <w:szCs w:val="26"/>
          <w:u w:val="none"/>
          <w:lang w:eastAsia="ru-RU"/>
        </w:rPr>
        <w:t>.</w:t>
      </w:r>
    </w:p>
    <w:p w:rsidR="002C1391" w:rsidRPr="009E2023" w:rsidRDefault="002C1391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AB" w:rsidRPr="009E2023" w:rsidRDefault="00732BD6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Сосновский острог № 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732BD6" w:rsidRPr="009E2023" w:rsidRDefault="00732BD6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Мунгатский</w:t>
      </w:r>
      <w:proofErr w:type="spellEnd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острог №_____</w:t>
      </w:r>
    </w:p>
    <w:p w:rsidR="00732BD6" w:rsidRPr="009E2023" w:rsidRDefault="00732BD6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Верхотомский</w:t>
      </w:r>
      <w:proofErr w:type="spellEnd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острог №_____</w:t>
      </w:r>
    </w:p>
    <w:p w:rsidR="00732BD6" w:rsidRPr="009E2023" w:rsidRDefault="00732BD6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Кузнецкий острог № ______</w:t>
      </w:r>
    </w:p>
    <w:p w:rsidR="00732BD6" w:rsidRPr="009E2023" w:rsidRDefault="00732BD6" w:rsidP="002C1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Каштагский</w:t>
      </w:r>
      <w:proofErr w:type="spellEnd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острог №______</w:t>
      </w:r>
    </w:p>
    <w:p w:rsidR="00DC5D70" w:rsidRPr="009E2023" w:rsidRDefault="00DC5D70" w:rsidP="002C13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706" w:rsidRPr="009E2023" w:rsidRDefault="00732BD6" w:rsidP="002C1391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«Кубик»</w:t>
      </w:r>
    </w:p>
    <w:p w:rsidR="00A36706" w:rsidRPr="009E2023" w:rsidRDefault="00732BD6" w:rsidP="002C1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кубике,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 на каждой грани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написаны вопросы: Что</w:t>
      </w:r>
      <w:proofErr w:type="gramStart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 бросает кубик одному из уч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ребёнок читает вопрос на верхней грани кубика, учитель дополняет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прос. Например: 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построен первый острог</w:t>
      </w:r>
      <w:r w:rsidR="00CE148F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Кузнецкой земле?</w:t>
      </w:r>
      <w:r w:rsidR="002C1391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C5D70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Учащийся отвечает</w:t>
      </w:r>
      <w:r w:rsidR="00A36706" w:rsidRPr="009E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1391" w:rsidRPr="009E2023" w:rsidRDefault="002C1391" w:rsidP="002C1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7E8" w:rsidRPr="009E2023" w:rsidRDefault="004A37E8" w:rsidP="002C1391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для работы </w:t>
      </w:r>
      <w:r w:rsidR="002C1391"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9E2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группах</w:t>
      </w:r>
    </w:p>
    <w:p w:rsidR="002C1391" w:rsidRPr="009E2023" w:rsidRDefault="002C1391" w:rsidP="002C1391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2928"/>
        <w:gridCol w:w="3138"/>
      </w:tblGrid>
      <w:tr w:rsidR="009E2023" w:rsidRPr="009E2023" w:rsidTr="002C1391">
        <w:trPr>
          <w:trHeight w:val="20"/>
        </w:trPr>
        <w:tc>
          <w:tcPr>
            <w:tcW w:w="2660" w:type="dxa"/>
          </w:tcPr>
          <w:p w:rsidR="004A37E8" w:rsidRPr="009E2023" w:rsidRDefault="004A37E8" w:rsidP="002C1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E20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  <w:r w:rsidR="002C1391" w:rsidRPr="009E20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-я</w:t>
            </w:r>
            <w:r w:rsidRPr="009E20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группа</w:t>
            </w:r>
          </w:p>
        </w:tc>
        <w:tc>
          <w:tcPr>
            <w:tcW w:w="2928" w:type="dxa"/>
          </w:tcPr>
          <w:p w:rsidR="004A37E8" w:rsidRPr="009E2023" w:rsidRDefault="004A37E8" w:rsidP="002C1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E2023"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="002C1391" w:rsidRPr="009E2023"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9E2023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  <w:tc>
          <w:tcPr>
            <w:tcW w:w="3138" w:type="dxa"/>
          </w:tcPr>
          <w:p w:rsidR="004A37E8" w:rsidRPr="009E2023" w:rsidRDefault="004A37E8" w:rsidP="002C1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E2023">
              <w:rPr>
                <w:rFonts w:ascii="Times New Roman" w:hAnsi="Times New Roman" w:cs="Times New Roman"/>
                <w:sz w:val="24"/>
                <w:szCs w:val="26"/>
              </w:rPr>
              <w:t>3</w:t>
            </w:r>
            <w:r w:rsidR="002C1391" w:rsidRPr="009E2023">
              <w:rPr>
                <w:rFonts w:ascii="Times New Roman" w:hAnsi="Times New Roman" w:cs="Times New Roman"/>
                <w:sz w:val="24"/>
                <w:szCs w:val="26"/>
              </w:rPr>
              <w:t>-я</w:t>
            </w:r>
            <w:r w:rsidRPr="009E2023">
              <w:rPr>
                <w:rFonts w:ascii="Times New Roman" w:hAnsi="Times New Roman" w:cs="Times New Roman"/>
                <w:sz w:val="24"/>
                <w:szCs w:val="26"/>
              </w:rPr>
              <w:t xml:space="preserve"> группа</w:t>
            </w:r>
          </w:p>
        </w:tc>
      </w:tr>
      <w:tr w:rsidR="009E2023" w:rsidRPr="009E2023" w:rsidTr="002C1391">
        <w:trPr>
          <w:trHeight w:val="20"/>
        </w:trPr>
        <w:tc>
          <w:tcPr>
            <w:tcW w:w="2660" w:type="dxa"/>
          </w:tcPr>
          <w:p w:rsidR="004A37E8" w:rsidRPr="009E2023" w:rsidRDefault="004A37E8" w:rsidP="002C13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2023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рассказа о первых острогах в Сибири </w:t>
            </w:r>
          </w:p>
        </w:tc>
        <w:tc>
          <w:tcPr>
            <w:tcW w:w="2928" w:type="dxa"/>
          </w:tcPr>
          <w:p w:rsidR="004A37E8" w:rsidRPr="009E2023" w:rsidRDefault="004A37E8" w:rsidP="002C13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2023">
              <w:rPr>
                <w:rFonts w:ascii="Times New Roman" w:hAnsi="Times New Roman" w:cs="Times New Roman"/>
                <w:sz w:val="26"/>
                <w:szCs w:val="26"/>
              </w:rPr>
              <w:t>Характеристика пон</w:t>
            </w:r>
            <w:r w:rsidRPr="009E202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E2023">
              <w:rPr>
                <w:rFonts w:ascii="Times New Roman" w:hAnsi="Times New Roman" w:cs="Times New Roman"/>
                <w:sz w:val="26"/>
                <w:szCs w:val="26"/>
              </w:rPr>
              <w:t>тия «ясак»</w:t>
            </w:r>
          </w:p>
        </w:tc>
        <w:tc>
          <w:tcPr>
            <w:tcW w:w="3138" w:type="dxa"/>
          </w:tcPr>
          <w:p w:rsidR="004A37E8" w:rsidRPr="009E2023" w:rsidRDefault="004A37E8" w:rsidP="002C13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2023">
              <w:rPr>
                <w:rFonts w:ascii="Times New Roman" w:hAnsi="Times New Roman" w:cs="Times New Roman"/>
                <w:sz w:val="26"/>
                <w:szCs w:val="26"/>
              </w:rPr>
              <w:t xml:space="preserve">Сообщение на тему «Освоение </w:t>
            </w:r>
            <w:r w:rsidR="002C1391" w:rsidRPr="009E202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E2023">
              <w:rPr>
                <w:rFonts w:ascii="Times New Roman" w:hAnsi="Times New Roman" w:cs="Times New Roman"/>
                <w:sz w:val="26"/>
                <w:szCs w:val="26"/>
              </w:rPr>
              <w:t xml:space="preserve">узнецкой земли, (первые остроги, </w:t>
            </w:r>
            <w:r w:rsidR="00C73D20" w:rsidRPr="009E2023">
              <w:rPr>
                <w:rFonts w:ascii="Times New Roman" w:hAnsi="Times New Roman" w:cs="Times New Roman"/>
                <w:sz w:val="26"/>
                <w:szCs w:val="26"/>
              </w:rPr>
              <w:t>особенности экономич</w:t>
            </w:r>
            <w:r w:rsidR="00C73D20" w:rsidRPr="009E202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73D20" w:rsidRPr="009E2023">
              <w:rPr>
                <w:rFonts w:ascii="Times New Roman" w:hAnsi="Times New Roman" w:cs="Times New Roman"/>
                <w:sz w:val="26"/>
                <w:szCs w:val="26"/>
              </w:rPr>
              <w:t>ского разв</w:t>
            </w:r>
            <w:r w:rsidRPr="009E2023">
              <w:rPr>
                <w:rFonts w:ascii="Times New Roman" w:hAnsi="Times New Roman" w:cs="Times New Roman"/>
                <w:sz w:val="26"/>
                <w:szCs w:val="26"/>
              </w:rPr>
              <w:t xml:space="preserve">ития) </w:t>
            </w:r>
          </w:p>
        </w:tc>
      </w:tr>
    </w:tbl>
    <w:p w:rsidR="001A23AB" w:rsidRPr="009E2023" w:rsidRDefault="001A23AB" w:rsidP="00ED7C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1391" w:rsidRPr="009E2023" w:rsidRDefault="002F0125" w:rsidP="00DC5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2C1391" w:rsidRPr="009E2023" w:rsidRDefault="002C1391" w:rsidP="00DC5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589A" w:rsidRPr="009E2023" w:rsidRDefault="00CC589A" w:rsidP="00DC5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>Творческое задание</w:t>
      </w:r>
    </w:p>
    <w:p w:rsidR="002F0125" w:rsidRPr="009E2023" w:rsidRDefault="002F0125" w:rsidP="00ED7C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Представьте, что вы – атаман отряда казаков-первопроходцев в </w:t>
      </w:r>
      <w:proofErr w:type="spellStart"/>
      <w:r w:rsidRPr="009E2023">
        <w:rPr>
          <w:rFonts w:ascii="Times New Roman" w:hAnsi="Times New Roman" w:cs="Times New Roman"/>
          <w:sz w:val="28"/>
          <w:szCs w:val="28"/>
        </w:rPr>
        <w:t>Притомье</w:t>
      </w:r>
      <w:proofErr w:type="spellEnd"/>
      <w:r w:rsidRPr="009E2023">
        <w:rPr>
          <w:rFonts w:ascii="Times New Roman" w:hAnsi="Times New Roman" w:cs="Times New Roman"/>
          <w:sz w:val="28"/>
          <w:szCs w:val="28"/>
        </w:rPr>
        <w:t>. Опишите, как Вы будете строить казачий острог. Для этого ответьте на след</w:t>
      </w:r>
      <w:r w:rsidRPr="009E2023">
        <w:rPr>
          <w:rFonts w:ascii="Times New Roman" w:hAnsi="Times New Roman" w:cs="Times New Roman"/>
          <w:sz w:val="28"/>
          <w:szCs w:val="28"/>
        </w:rPr>
        <w:t>у</w:t>
      </w:r>
      <w:r w:rsidRPr="009E2023">
        <w:rPr>
          <w:rFonts w:ascii="Times New Roman" w:hAnsi="Times New Roman" w:cs="Times New Roman"/>
          <w:sz w:val="28"/>
          <w:szCs w:val="28"/>
        </w:rPr>
        <w:t>ющие вопросы</w:t>
      </w:r>
      <w:r w:rsidR="002C1391" w:rsidRPr="009E2023">
        <w:rPr>
          <w:rFonts w:ascii="Times New Roman" w:hAnsi="Times New Roman" w:cs="Times New Roman"/>
          <w:sz w:val="28"/>
          <w:szCs w:val="28"/>
        </w:rPr>
        <w:t>.</w:t>
      </w:r>
    </w:p>
    <w:p w:rsidR="002F0125" w:rsidRPr="009E2023" w:rsidRDefault="002F0125" w:rsidP="00ED7C06">
      <w:pPr>
        <w:pStyle w:val="a8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>Казаки: кто они и как попали в Сибирь?</w:t>
      </w:r>
    </w:p>
    <w:p w:rsidR="002F0125" w:rsidRPr="009E2023" w:rsidRDefault="002F0125" w:rsidP="00ED7C06">
      <w:pPr>
        <w:pStyle w:val="a8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 Каким оружием </w:t>
      </w:r>
      <w:r w:rsidR="002C1391" w:rsidRPr="009E2023">
        <w:rPr>
          <w:rFonts w:ascii="Times New Roman" w:hAnsi="Times New Roman" w:cs="Times New Roman"/>
          <w:sz w:val="28"/>
          <w:szCs w:val="28"/>
        </w:rPr>
        <w:t>в</w:t>
      </w:r>
      <w:r w:rsidRPr="009E2023">
        <w:rPr>
          <w:rFonts w:ascii="Times New Roman" w:hAnsi="Times New Roman" w:cs="Times New Roman"/>
          <w:sz w:val="28"/>
          <w:szCs w:val="28"/>
        </w:rPr>
        <w:t>ы бы обороняли св</w:t>
      </w:r>
      <w:r w:rsidR="00D62786" w:rsidRPr="009E2023">
        <w:rPr>
          <w:rFonts w:ascii="Times New Roman" w:hAnsi="Times New Roman" w:cs="Times New Roman"/>
          <w:sz w:val="28"/>
          <w:szCs w:val="28"/>
        </w:rPr>
        <w:t>ой острог от наш</w:t>
      </w:r>
      <w:r w:rsidRPr="009E2023">
        <w:rPr>
          <w:rFonts w:ascii="Times New Roman" w:hAnsi="Times New Roman" w:cs="Times New Roman"/>
          <w:sz w:val="28"/>
          <w:szCs w:val="28"/>
        </w:rPr>
        <w:t xml:space="preserve">ествия местных кочевых племен. </w:t>
      </w:r>
    </w:p>
    <w:p w:rsidR="002F0125" w:rsidRPr="009E2023" w:rsidRDefault="002F0125" w:rsidP="00ED7C06">
      <w:pPr>
        <w:pStyle w:val="a8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0125" w:rsidRPr="009E2023" w:rsidRDefault="002F0125" w:rsidP="00DC500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023">
        <w:rPr>
          <w:rFonts w:ascii="Times New Roman" w:hAnsi="Times New Roman" w:cs="Times New Roman"/>
          <w:b/>
          <w:sz w:val="28"/>
          <w:szCs w:val="28"/>
        </w:rPr>
        <w:t xml:space="preserve">Темы для проектных работ </w:t>
      </w:r>
    </w:p>
    <w:p w:rsidR="00042D8C" w:rsidRPr="009E2023" w:rsidRDefault="00042D8C" w:rsidP="00ED7C06">
      <w:pPr>
        <w:pStyle w:val="a8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E2023">
        <w:rPr>
          <w:rFonts w:ascii="Times New Roman" w:hAnsi="Times New Roman" w:cs="Times New Roman"/>
          <w:sz w:val="28"/>
          <w:szCs w:val="28"/>
        </w:rPr>
        <w:t>Сибирский приказ (государственное учреждение в Московском гос</w:t>
      </w:r>
      <w:r w:rsidRPr="009E2023">
        <w:rPr>
          <w:rFonts w:ascii="Times New Roman" w:hAnsi="Times New Roman" w:cs="Times New Roman"/>
          <w:sz w:val="28"/>
          <w:szCs w:val="28"/>
        </w:rPr>
        <w:t>у</w:t>
      </w:r>
      <w:r w:rsidRPr="009E2023">
        <w:rPr>
          <w:rFonts w:ascii="Times New Roman" w:hAnsi="Times New Roman" w:cs="Times New Roman"/>
          <w:sz w:val="28"/>
          <w:szCs w:val="28"/>
        </w:rPr>
        <w:t xml:space="preserve">дарстве </w:t>
      </w:r>
      <w:r w:rsidRPr="009E2023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9E2023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9E2023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9E2023">
        <w:rPr>
          <w:rFonts w:ascii="Times New Roman" w:hAnsi="Times New Roman" w:cs="Times New Roman"/>
          <w:sz w:val="28"/>
          <w:szCs w:val="28"/>
        </w:rPr>
        <w:t xml:space="preserve"> в</w:t>
      </w:r>
      <w:r w:rsidR="002C1391" w:rsidRPr="009E2023">
        <w:rPr>
          <w:rFonts w:ascii="Times New Roman" w:hAnsi="Times New Roman" w:cs="Times New Roman"/>
          <w:sz w:val="28"/>
          <w:szCs w:val="28"/>
        </w:rPr>
        <w:t>ека</w:t>
      </w:r>
      <w:r w:rsidRPr="009E20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42D8C" w:rsidRPr="009E2023" w:rsidRDefault="00042D8C" w:rsidP="00ED7C06">
      <w:pPr>
        <w:pStyle w:val="a8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Сибирское ханство эпохи хана </w:t>
      </w:r>
      <w:proofErr w:type="spellStart"/>
      <w:r w:rsidRPr="009E2023">
        <w:rPr>
          <w:rFonts w:ascii="Times New Roman" w:hAnsi="Times New Roman" w:cs="Times New Roman"/>
          <w:sz w:val="28"/>
          <w:szCs w:val="28"/>
        </w:rPr>
        <w:t>Кучума</w:t>
      </w:r>
      <w:proofErr w:type="spellEnd"/>
      <w:r w:rsidRPr="009E2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65B4" w:rsidRPr="009E2023" w:rsidRDefault="00AE65B4" w:rsidP="00ED7C06">
      <w:pPr>
        <w:pStyle w:val="a8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Сибирские казаки-первопроходцы: Ермак. </w:t>
      </w:r>
    </w:p>
    <w:p w:rsidR="00AE65B4" w:rsidRPr="009E2023" w:rsidRDefault="00AE65B4" w:rsidP="00ED7C06">
      <w:pPr>
        <w:pStyle w:val="a8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Сибирские казаки-первопроходцы: Семен Дежнев. </w:t>
      </w:r>
    </w:p>
    <w:p w:rsidR="00AE65B4" w:rsidRPr="009E2023" w:rsidRDefault="00AE65B4" w:rsidP="00ED7C06">
      <w:pPr>
        <w:pStyle w:val="a8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Сибирские казаки-первопроходцы: Ерофей </w:t>
      </w:r>
      <w:proofErr w:type="gramStart"/>
      <w:r w:rsidRPr="009E2023">
        <w:rPr>
          <w:rFonts w:ascii="Times New Roman" w:hAnsi="Times New Roman" w:cs="Times New Roman"/>
          <w:sz w:val="28"/>
          <w:szCs w:val="28"/>
        </w:rPr>
        <w:t>Хабаров</w:t>
      </w:r>
      <w:proofErr w:type="gramEnd"/>
      <w:r w:rsidRPr="009E2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65B4" w:rsidRPr="009E2023" w:rsidRDefault="00D62786" w:rsidP="00ED7C06">
      <w:pPr>
        <w:pStyle w:val="a8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 xml:space="preserve">Сибирский ученый-энциклопедист С. У. Ремезов. </w:t>
      </w:r>
    </w:p>
    <w:p w:rsidR="00D62786" w:rsidRPr="009E2023" w:rsidRDefault="00D62786" w:rsidP="00ED7C06">
      <w:pPr>
        <w:pStyle w:val="a8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2023">
        <w:rPr>
          <w:rFonts w:ascii="Times New Roman" w:hAnsi="Times New Roman" w:cs="Times New Roman"/>
          <w:sz w:val="28"/>
          <w:szCs w:val="28"/>
        </w:rPr>
        <w:t>Сибирский ученый-энциклопедист Д.</w:t>
      </w:r>
      <w:r w:rsidR="009646FC" w:rsidRPr="009E2023">
        <w:rPr>
          <w:rFonts w:ascii="Times New Roman" w:hAnsi="Times New Roman" w:cs="Times New Roman"/>
          <w:sz w:val="28"/>
          <w:szCs w:val="28"/>
        </w:rPr>
        <w:t xml:space="preserve"> </w:t>
      </w:r>
      <w:r w:rsidRPr="009E2023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9E2023">
        <w:rPr>
          <w:rFonts w:ascii="Times New Roman" w:hAnsi="Times New Roman" w:cs="Times New Roman"/>
          <w:sz w:val="28"/>
          <w:szCs w:val="28"/>
        </w:rPr>
        <w:t>Мессершмидт</w:t>
      </w:r>
      <w:proofErr w:type="spellEnd"/>
      <w:r w:rsidR="002C1391" w:rsidRPr="009E2023">
        <w:rPr>
          <w:rFonts w:ascii="Times New Roman" w:hAnsi="Times New Roman" w:cs="Times New Roman"/>
          <w:sz w:val="28"/>
          <w:szCs w:val="28"/>
        </w:rPr>
        <w:t>.</w:t>
      </w:r>
      <w:r w:rsidRPr="009E2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786" w:rsidRPr="009E2023" w:rsidRDefault="00D62786" w:rsidP="00ED7C06">
      <w:pPr>
        <w:pStyle w:val="a8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E65B4" w:rsidRPr="009E2023" w:rsidRDefault="00AE65B4" w:rsidP="00ED7C06">
      <w:pPr>
        <w:pStyle w:val="a8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D7C06" w:rsidRPr="009E2023" w:rsidRDefault="00ED7C06">
      <w:pPr>
        <w:pStyle w:val="a8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ED7C06" w:rsidRPr="009E2023" w:rsidSect="00CE148F">
      <w:footerReference w:type="default" r:id="rId6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EF8" w:rsidRDefault="00BD6EF8" w:rsidP="004A12AD">
      <w:pPr>
        <w:spacing w:after="0" w:line="240" w:lineRule="auto"/>
      </w:pPr>
      <w:r>
        <w:separator/>
      </w:r>
    </w:p>
  </w:endnote>
  <w:endnote w:type="continuationSeparator" w:id="0">
    <w:p w:rsidR="00BD6EF8" w:rsidRDefault="00BD6EF8" w:rsidP="004A1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7100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CE148F" w:rsidRPr="00CE148F" w:rsidRDefault="00CE148F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CE148F">
          <w:rPr>
            <w:rFonts w:ascii="Times New Roman" w:hAnsi="Times New Roman" w:cs="Times New Roman"/>
            <w:sz w:val="28"/>
          </w:rPr>
          <w:fldChar w:fldCharType="begin"/>
        </w:r>
        <w:r w:rsidRPr="00CE148F">
          <w:rPr>
            <w:rFonts w:ascii="Times New Roman" w:hAnsi="Times New Roman" w:cs="Times New Roman"/>
            <w:sz w:val="28"/>
          </w:rPr>
          <w:instrText>PAGE   \* MERGEFORMAT</w:instrText>
        </w:r>
        <w:r w:rsidRPr="00CE148F">
          <w:rPr>
            <w:rFonts w:ascii="Times New Roman" w:hAnsi="Times New Roman" w:cs="Times New Roman"/>
            <w:sz w:val="28"/>
          </w:rPr>
          <w:fldChar w:fldCharType="separate"/>
        </w:r>
        <w:r w:rsidR="009E2023">
          <w:rPr>
            <w:rFonts w:ascii="Times New Roman" w:hAnsi="Times New Roman" w:cs="Times New Roman"/>
            <w:noProof/>
            <w:sz w:val="28"/>
          </w:rPr>
          <w:t>9</w:t>
        </w:r>
        <w:r w:rsidRPr="00CE148F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EF8" w:rsidRDefault="00BD6EF8" w:rsidP="004A12AD">
      <w:pPr>
        <w:spacing w:after="0" w:line="240" w:lineRule="auto"/>
      </w:pPr>
      <w:r>
        <w:separator/>
      </w:r>
    </w:p>
  </w:footnote>
  <w:footnote w:type="continuationSeparator" w:id="0">
    <w:p w:rsidR="00BD6EF8" w:rsidRDefault="00BD6EF8" w:rsidP="004A1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C31"/>
    <w:multiLevelType w:val="hybridMultilevel"/>
    <w:tmpl w:val="FBF80404"/>
    <w:lvl w:ilvl="0" w:tplc="478895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9F326C"/>
    <w:multiLevelType w:val="multilevel"/>
    <w:tmpl w:val="43E6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43C21"/>
    <w:multiLevelType w:val="hybridMultilevel"/>
    <w:tmpl w:val="D638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142CC"/>
    <w:multiLevelType w:val="hybridMultilevel"/>
    <w:tmpl w:val="B17ED3DA"/>
    <w:lvl w:ilvl="0" w:tplc="A6442F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E1AAE"/>
    <w:multiLevelType w:val="hybridMultilevel"/>
    <w:tmpl w:val="6B565BD4"/>
    <w:lvl w:ilvl="0" w:tplc="C29ECB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8E145A"/>
    <w:multiLevelType w:val="hybridMultilevel"/>
    <w:tmpl w:val="F844E1DE"/>
    <w:lvl w:ilvl="0" w:tplc="C942A7E8">
      <w:start w:val="1"/>
      <w:numFmt w:val="decimal"/>
      <w:suff w:val="space"/>
      <w:lvlText w:val="%1."/>
      <w:lvlJc w:val="left"/>
      <w:pPr>
        <w:ind w:left="1353" w:hanging="360"/>
      </w:pPr>
      <w:rPr>
        <w:rFonts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2A2795A"/>
    <w:multiLevelType w:val="hybridMultilevel"/>
    <w:tmpl w:val="18C8F2DC"/>
    <w:lvl w:ilvl="0" w:tplc="314ED92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7">
    <w:nsid w:val="587B203A"/>
    <w:multiLevelType w:val="multilevel"/>
    <w:tmpl w:val="25BE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B9"/>
    <w:rsid w:val="0001158A"/>
    <w:rsid w:val="00014418"/>
    <w:rsid w:val="00042D8C"/>
    <w:rsid w:val="000A34F3"/>
    <w:rsid w:val="000D01B9"/>
    <w:rsid w:val="000D6877"/>
    <w:rsid w:val="000E636A"/>
    <w:rsid w:val="000F6A4E"/>
    <w:rsid w:val="001008A4"/>
    <w:rsid w:val="00131D3F"/>
    <w:rsid w:val="00171360"/>
    <w:rsid w:val="0018032F"/>
    <w:rsid w:val="001A23AB"/>
    <w:rsid w:val="001C7B66"/>
    <w:rsid w:val="00204E0F"/>
    <w:rsid w:val="00247A05"/>
    <w:rsid w:val="00266F24"/>
    <w:rsid w:val="00273DFA"/>
    <w:rsid w:val="002973D8"/>
    <w:rsid w:val="002C1391"/>
    <w:rsid w:val="002D13CE"/>
    <w:rsid w:val="002E6D88"/>
    <w:rsid w:val="002F0125"/>
    <w:rsid w:val="00336040"/>
    <w:rsid w:val="00363B88"/>
    <w:rsid w:val="003B20F5"/>
    <w:rsid w:val="003B2FA4"/>
    <w:rsid w:val="0044473F"/>
    <w:rsid w:val="00472335"/>
    <w:rsid w:val="00472C63"/>
    <w:rsid w:val="00476348"/>
    <w:rsid w:val="004A12AD"/>
    <w:rsid w:val="004A37E8"/>
    <w:rsid w:val="004B27D6"/>
    <w:rsid w:val="004B6318"/>
    <w:rsid w:val="004C54C2"/>
    <w:rsid w:val="00520516"/>
    <w:rsid w:val="00534ED5"/>
    <w:rsid w:val="00582405"/>
    <w:rsid w:val="00585F92"/>
    <w:rsid w:val="0058727F"/>
    <w:rsid w:val="005B5596"/>
    <w:rsid w:val="005D1FF8"/>
    <w:rsid w:val="005E761A"/>
    <w:rsid w:val="00651DB7"/>
    <w:rsid w:val="00670C84"/>
    <w:rsid w:val="00697D8F"/>
    <w:rsid w:val="006D1610"/>
    <w:rsid w:val="006F6570"/>
    <w:rsid w:val="00732BD6"/>
    <w:rsid w:val="00757EDA"/>
    <w:rsid w:val="007659D9"/>
    <w:rsid w:val="00782DB9"/>
    <w:rsid w:val="00785DE4"/>
    <w:rsid w:val="007A214A"/>
    <w:rsid w:val="007B15BB"/>
    <w:rsid w:val="007E3A5A"/>
    <w:rsid w:val="008945A7"/>
    <w:rsid w:val="008B1AA0"/>
    <w:rsid w:val="008C248F"/>
    <w:rsid w:val="00911C12"/>
    <w:rsid w:val="009646FC"/>
    <w:rsid w:val="00986CD6"/>
    <w:rsid w:val="00993DA9"/>
    <w:rsid w:val="009C7DCC"/>
    <w:rsid w:val="009E2023"/>
    <w:rsid w:val="00A310A6"/>
    <w:rsid w:val="00A36706"/>
    <w:rsid w:val="00AE2FA9"/>
    <w:rsid w:val="00AE65B4"/>
    <w:rsid w:val="00B56921"/>
    <w:rsid w:val="00B873CA"/>
    <w:rsid w:val="00B93112"/>
    <w:rsid w:val="00B9575A"/>
    <w:rsid w:val="00BD1A3B"/>
    <w:rsid w:val="00BD6EF8"/>
    <w:rsid w:val="00C00FBB"/>
    <w:rsid w:val="00C73D20"/>
    <w:rsid w:val="00C97FF6"/>
    <w:rsid w:val="00CC3D61"/>
    <w:rsid w:val="00CC3EE1"/>
    <w:rsid w:val="00CC589A"/>
    <w:rsid w:val="00CC7489"/>
    <w:rsid w:val="00CE148F"/>
    <w:rsid w:val="00CE79FF"/>
    <w:rsid w:val="00CF5304"/>
    <w:rsid w:val="00D57654"/>
    <w:rsid w:val="00D62786"/>
    <w:rsid w:val="00DA401B"/>
    <w:rsid w:val="00DC5003"/>
    <w:rsid w:val="00DC5D70"/>
    <w:rsid w:val="00DF3FA0"/>
    <w:rsid w:val="00E6495F"/>
    <w:rsid w:val="00E97C21"/>
    <w:rsid w:val="00EC2625"/>
    <w:rsid w:val="00EC4F08"/>
    <w:rsid w:val="00ED7C06"/>
    <w:rsid w:val="00EE7DF3"/>
    <w:rsid w:val="00EF67AD"/>
    <w:rsid w:val="00F41977"/>
    <w:rsid w:val="00F5230D"/>
    <w:rsid w:val="00F705F5"/>
    <w:rsid w:val="00FB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23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DC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A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A23A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A23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1A23AB"/>
  </w:style>
  <w:style w:type="character" w:customStyle="1" w:styleId="mw-editsection">
    <w:name w:val="mw-editsection"/>
    <w:basedOn w:val="a0"/>
    <w:rsid w:val="001A23AB"/>
  </w:style>
  <w:style w:type="character" w:customStyle="1" w:styleId="mw-editsection-bracket">
    <w:name w:val="mw-editsection-bracket"/>
    <w:basedOn w:val="a0"/>
    <w:rsid w:val="001A23AB"/>
  </w:style>
  <w:style w:type="character" w:customStyle="1" w:styleId="mw-editsection-divider">
    <w:name w:val="mw-editsection-divider"/>
    <w:basedOn w:val="a0"/>
    <w:rsid w:val="001A23AB"/>
  </w:style>
  <w:style w:type="paragraph" w:styleId="a6">
    <w:name w:val="Balloon Text"/>
    <w:basedOn w:val="a"/>
    <w:link w:val="a7"/>
    <w:uiPriority w:val="99"/>
    <w:semiHidden/>
    <w:unhideWhenUsed/>
    <w:rsid w:val="001A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3A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D6877"/>
    <w:pPr>
      <w:ind w:left="720"/>
      <w:contextualSpacing/>
    </w:pPr>
  </w:style>
  <w:style w:type="paragraph" w:customStyle="1" w:styleId="Style4">
    <w:name w:val="Style4"/>
    <w:basedOn w:val="a"/>
    <w:uiPriority w:val="99"/>
    <w:rsid w:val="00CC3EE1"/>
    <w:pPr>
      <w:widowControl w:val="0"/>
      <w:autoSpaceDE w:val="0"/>
      <w:autoSpaceDN w:val="0"/>
      <w:adjustRightInd w:val="0"/>
      <w:spacing w:after="0" w:line="241" w:lineRule="exact"/>
      <w:ind w:firstLine="259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C3EE1"/>
    <w:rPr>
      <w:rFonts w:ascii="Century Schoolbook" w:hAnsi="Century Schoolbook" w:cs="Century Schoolbook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A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2AD"/>
  </w:style>
  <w:style w:type="paragraph" w:styleId="ab">
    <w:name w:val="footer"/>
    <w:basedOn w:val="a"/>
    <w:link w:val="ac"/>
    <w:uiPriority w:val="99"/>
    <w:unhideWhenUsed/>
    <w:rsid w:val="004A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2AD"/>
  </w:style>
  <w:style w:type="character" w:styleId="ad">
    <w:name w:val="FollowedHyperlink"/>
    <w:basedOn w:val="a0"/>
    <w:uiPriority w:val="99"/>
    <w:semiHidden/>
    <w:unhideWhenUsed/>
    <w:rsid w:val="00CF53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23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DC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A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A23A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A23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1A23AB"/>
  </w:style>
  <w:style w:type="character" w:customStyle="1" w:styleId="mw-editsection">
    <w:name w:val="mw-editsection"/>
    <w:basedOn w:val="a0"/>
    <w:rsid w:val="001A23AB"/>
  </w:style>
  <w:style w:type="character" w:customStyle="1" w:styleId="mw-editsection-bracket">
    <w:name w:val="mw-editsection-bracket"/>
    <w:basedOn w:val="a0"/>
    <w:rsid w:val="001A23AB"/>
  </w:style>
  <w:style w:type="character" w:customStyle="1" w:styleId="mw-editsection-divider">
    <w:name w:val="mw-editsection-divider"/>
    <w:basedOn w:val="a0"/>
    <w:rsid w:val="001A23AB"/>
  </w:style>
  <w:style w:type="paragraph" w:styleId="a6">
    <w:name w:val="Balloon Text"/>
    <w:basedOn w:val="a"/>
    <w:link w:val="a7"/>
    <w:uiPriority w:val="99"/>
    <w:semiHidden/>
    <w:unhideWhenUsed/>
    <w:rsid w:val="001A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3A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D6877"/>
    <w:pPr>
      <w:ind w:left="720"/>
      <w:contextualSpacing/>
    </w:pPr>
  </w:style>
  <w:style w:type="paragraph" w:customStyle="1" w:styleId="Style4">
    <w:name w:val="Style4"/>
    <w:basedOn w:val="a"/>
    <w:uiPriority w:val="99"/>
    <w:rsid w:val="00CC3EE1"/>
    <w:pPr>
      <w:widowControl w:val="0"/>
      <w:autoSpaceDE w:val="0"/>
      <w:autoSpaceDN w:val="0"/>
      <w:adjustRightInd w:val="0"/>
      <w:spacing w:after="0" w:line="241" w:lineRule="exact"/>
      <w:ind w:firstLine="259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C3EE1"/>
    <w:rPr>
      <w:rFonts w:ascii="Century Schoolbook" w:hAnsi="Century Schoolbook" w:cs="Century Schoolbook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A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2AD"/>
  </w:style>
  <w:style w:type="paragraph" w:styleId="ab">
    <w:name w:val="footer"/>
    <w:basedOn w:val="a"/>
    <w:link w:val="ac"/>
    <w:uiPriority w:val="99"/>
    <w:unhideWhenUsed/>
    <w:rsid w:val="004A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2AD"/>
  </w:style>
  <w:style w:type="character" w:styleId="ad">
    <w:name w:val="FollowedHyperlink"/>
    <w:basedOn w:val="a0"/>
    <w:uiPriority w:val="99"/>
    <w:semiHidden/>
    <w:unhideWhenUsed/>
    <w:rsid w:val="00CF53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591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388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948425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19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5674336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6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B%D0%B8%D0%B2%D0%BE%D0%BD%D1%81%D0%BA%D0%B0%D1%8F_%D0%B2%D0%BE%D0%B9%D0%BD%D0%B0" TargetMode="External"/><Relationship Id="rId18" Type="http://schemas.openxmlformats.org/officeDocument/2006/relationships/hyperlink" Target="https://ru.wikipedia.org/wiki/%D0%A5%D0%B0%D0%BD%D1%82%D1%8B" TargetMode="External"/><Relationship Id="rId26" Type="http://schemas.openxmlformats.org/officeDocument/2006/relationships/hyperlink" Target="https://ru.wikipedia.org/wiki/%D0%9C%D0%BE%D0%B3%D0%B8%D0%BB%D1%91%D0%B2" TargetMode="External"/><Relationship Id="rId39" Type="http://schemas.openxmlformats.org/officeDocument/2006/relationships/hyperlink" Target="https://ru.wikipedia.org/wiki/%D0%A7%D0%B8%D0%BD%D0%B3%D0%B8-%D0%A2%D1%83%D1%80%D0%B0" TargetMode="External"/><Relationship Id="rId21" Type="http://schemas.openxmlformats.org/officeDocument/2006/relationships/hyperlink" Target="https://ru.wikipedia.org/wiki/%D0%98%D0%B2%D0%B0%D0%BD_%D0%9A%D0%BE%D0%BB%D1%8C%D1%86%D0%BE" TargetMode="External"/><Relationship Id="rId34" Type="http://schemas.openxmlformats.org/officeDocument/2006/relationships/hyperlink" Target="https://ru.wikipedia.org/wiki/%D0%95%D1%80%D0%BC%D0%B0%D0%BA_%D0%A2%D0%B8%D0%BC%D0%BE%D1%84%D0%B5%D0%B5%D0%B2%D0%B8%D1%87" TargetMode="External"/><Relationship Id="rId42" Type="http://schemas.openxmlformats.org/officeDocument/2006/relationships/hyperlink" Target="https://ru.wikipedia.org/wiki/%D0%A1%D1%83%D1%80%D0%B3%D1%83%D1%82" TargetMode="External"/><Relationship Id="rId47" Type="http://schemas.openxmlformats.org/officeDocument/2006/relationships/hyperlink" Target="https://ru.wikipedia.org/wiki/%D0%98%D1%80%D0%BC%D0%B5%D0%BD%D1%81%D0%BA%D0%BE%D0%B5_%D1%81%D1%80%D0%B0%D0%B6%D0%B5%D0%BD%D0%B8%D0%B5" TargetMode="External"/><Relationship Id="rId50" Type="http://schemas.openxmlformats.org/officeDocument/2006/relationships/hyperlink" Target="https://ru.wikipedia.org/wiki/%D0%A2%D0%BE%D0%BC%D1%81%D0%BA" TargetMode="External"/><Relationship Id="rId55" Type="http://schemas.openxmlformats.org/officeDocument/2006/relationships/hyperlink" Target="https://ru.wikipedia.org/wiki/%D0%A0%D1%83%D1%81%D1%81%D0%BA%D0%BE%D0%B5_%D0%B3%D0%BE%D1%81%D1%83%D0%B4%D0%B0%D1%80%D1%81%D1%82%D0%B2%D0%BE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0%D0%BC%D0%B0_(%D1%80%D0%B5%D0%BA%D0%B0)" TargetMode="External"/><Relationship Id="rId20" Type="http://schemas.openxmlformats.org/officeDocument/2006/relationships/hyperlink" Target="https://ru.wikipedia.org/wiki/%D0%95%D1%80%D0%BC%D0%B0%D0%BA_%D0%A2%D0%B8%D0%BC%D0%BE%D1%84%D0%B5%D0%B5%D0%B2%D0%B8%D1%87" TargetMode="External"/><Relationship Id="rId29" Type="http://schemas.openxmlformats.org/officeDocument/2006/relationships/hyperlink" Target="https://ru.wikipedia.org/w/index.php?title=%D0%9A%D0%BE%D0%BA%D1%83%D0%B9-%D0%B3%D0%BE%D1%80%D0%BE%D0%B4%D0%BE%D0%BA&amp;action=edit&amp;redlink=1" TargetMode="External"/><Relationship Id="rId41" Type="http://schemas.openxmlformats.org/officeDocument/2006/relationships/hyperlink" Target="https://ru.wikipedia.org/wiki/%D0%98%D1%80%D1%82%D1%8B%D1%88" TargetMode="External"/><Relationship Id="rId54" Type="http://schemas.openxmlformats.org/officeDocument/2006/relationships/image" Target="media/image2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1%83%D1%87%D1%83%D0%BC" TargetMode="External"/><Relationship Id="rId24" Type="http://schemas.openxmlformats.org/officeDocument/2006/relationships/hyperlink" Target="https://ru.wikipedia.org/wiki/%D0%91%D1%80%D1%8F%D0%B7%D0%B3%D0%B0,_%D0%91%D0%BE%D0%B3%D0%B4%D0%B0%D0%BD" TargetMode="External"/><Relationship Id="rId32" Type="http://schemas.openxmlformats.org/officeDocument/2006/relationships/hyperlink" Target="https://ru.wikipedia.org/wiki/5_%D0%BD%D0%BE%D1%8F%D0%B1%D1%80%D1%8F" TargetMode="External"/><Relationship Id="rId37" Type="http://schemas.openxmlformats.org/officeDocument/2006/relationships/hyperlink" Target="https://ru.wikipedia.org/wiki/%D0%92%D0%B0%D1%81%D0%B8%D0%BB%D0%B8%D0%B9_%D0%A1%D1%83%D0%BA%D0%B8%D0%BD" TargetMode="External"/><Relationship Id="rId40" Type="http://schemas.openxmlformats.org/officeDocument/2006/relationships/hyperlink" Target="https://ru.wikipedia.org/wiki/%D0%A2%D0%BE%D0%B1%D0%BE%D0%BB%D1%8C%D1%81%D0%BA" TargetMode="External"/><Relationship Id="rId45" Type="http://schemas.openxmlformats.org/officeDocument/2006/relationships/hyperlink" Target="https://ru.wikipedia.org/wiki/%D0%9F%D0%B5%D0%B3%D0%B0%D1%8F_%D0%9E%D1%80%D0%B4%D0%B0" TargetMode="External"/><Relationship Id="rId53" Type="http://schemas.openxmlformats.org/officeDocument/2006/relationships/hyperlink" Target="https://commons.wikimedia.org/wiki/File:Growth_of_Russia_1547-1725_true_borders.png?uselang=ru" TargetMode="External"/><Relationship Id="rId58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1%D1%82%D1%80%D0%BE%D0%B3%D0%B0%D0%BD%D0%BE%D0%B2%D1%8B" TargetMode="External"/><Relationship Id="rId23" Type="http://schemas.openxmlformats.org/officeDocument/2006/relationships/hyperlink" Target="https://ru.wikipedia.org/wiki/%D0%9F%D0%B0%D0%BD,_%D0%9D%D0%B8%D0%BA%D0%B8%D1%82%D0%B0" TargetMode="External"/><Relationship Id="rId28" Type="http://schemas.openxmlformats.org/officeDocument/2006/relationships/hyperlink" Target="https://ru.wikipedia.org/wiki/%D0%A1%D0%B5%D1%80%D0%B5%D0%B1%D1%80%D1%8F%D0%BD%D0%BA%D0%B0_(%D0%BF%D1%80%D0%B8%D1%82%D0%BE%D0%BA_%D0%A7%D1%83%D1%81%D0%BE%D0%B2%D0%BE%D0%B9)" TargetMode="External"/><Relationship Id="rId36" Type="http://schemas.openxmlformats.org/officeDocument/2006/relationships/hyperlink" Target="https://ru.wikipedia.org/wiki/%D0%A1%D0%B8%D0%B1%D0%B8%D1%80%D1%81%D0%BA%D0%B8%D0%B9_%D0%BF%D0%BE%D1%85%D0%BE%D0%B4_%D0%95%D1%80%D0%BC%D0%B0%D0%BA%D0%B0" TargetMode="External"/><Relationship Id="rId49" Type="http://schemas.openxmlformats.org/officeDocument/2006/relationships/hyperlink" Target="https://ru.wikipedia.org/wiki/%D0%A1%D0%B0%D0%BC%D0%BE%D0%B5%D0%B4%D1%8B" TargetMode="External"/><Relationship Id="rId57" Type="http://schemas.openxmlformats.org/officeDocument/2006/relationships/image" Target="media/image3.jpeg"/><Relationship Id="rId61" Type="http://schemas.openxmlformats.org/officeDocument/2006/relationships/fontTable" Target="fontTable.xml"/><Relationship Id="rId10" Type="http://schemas.openxmlformats.org/officeDocument/2006/relationships/hyperlink" Target="http://www.zwalls.ru/pic/201309/1920x1080/zwalls.ru-1804.jpg" TargetMode="External"/><Relationship Id="rId19" Type="http://schemas.openxmlformats.org/officeDocument/2006/relationships/hyperlink" Target="https://ru.wikipedia.org/wiki/%D0%92%D0%BE%D0%BB%D0%B6%D1%81%D0%BA%D0%B8%D0%B5_%D0%BA%D0%B0%D0%B7%D0%B0%D0%BA%D0%B8" TargetMode="External"/><Relationship Id="rId31" Type="http://schemas.openxmlformats.org/officeDocument/2006/relationships/hyperlink" Target="https://ru.wikipedia.org/wiki/%D0%A2%D1%83%D1%80%D0%B0_(%D1%80%D0%B5%D0%BA%D0%B0)" TargetMode="External"/><Relationship Id="rId44" Type="http://schemas.openxmlformats.org/officeDocument/2006/relationships/hyperlink" Target="https://ru.wikipedia.org/wiki/%D0%9E%D0%B1%D0%B4%D0%BE%D1%80%D1%81%D0%BA" TargetMode="External"/><Relationship Id="rId52" Type="http://schemas.openxmlformats.org/officeDocument/2006/relationships/hyperlink" Target="https://www.youtube.com/%20watch?v=0ULeDO9Rs30&amp;list=PLfFthe4_T_qiktnp1jRrSCImI-ZT3EvJX&amp;index=1" TargetMode="External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E%D1%80%D1%91%D0%BB_(%D0%9F%D0%B5%D1%80%D0%BC%D1%81%D0%BA%D0%B8%D0%B9_%D0%BA%D1%80%D0%B0%D0%B9)" TargetMode="External"/><Relationship Id="rId22" Type="http://schemas.openxmlformats.org/officeDocument/2006/relationships/hyperlink" Target="https://ru.wikipedia.org/wiki/%D0%9C%D0%B0%D1%82%D0%B2%D0%B5%D0%B9_%D0%9C%D0%B5%D1%89%D0%B5%D1%80%D1%8F%D0%BA" TargetMode="External"/><Relationship Id="rId27" Type="http://schemas.openxmlformats.org/officeDocument/2006/relationships/hyperlink" Target="https://ru.wikipedia.org/wiki/%D0%A7%D1%83%D1%81%D0%BE%D0%B2%D0%B0%D1%8F" TargetMode="External"/><Relationship Id="rId30" Type="http://schemas.openxmlformats.org/officeDocument/2006/relationships/hyperlink" Target="https://ru.wikipedia.org/wiki/%D0%A2%D0%B0%D0%B3%D0%B8%D0%BB_(%D1%80%D0%B5%D0%BA%D0%B0)" TargetMode="External"/><Relationship Id="rId35" Type="http://schemas.openxmlformats.org/officeDocument/2006/relationships/hyperlink" Target="https://ru.wikipedia.org/wiki/%D0%9A%D0%B0%D1%88%D0%BB%D1%8B%D0%BA" TargetMode="External"/><Relationship Id="rId43" Type="http://schemas.openxmlformats.org/officeDocument/2006/relationships/hyperlink" Target="https://ru.wikipedia.org/wiki/%D0%A2%D0%B0%D1%80%D0%B0_(%D0%B3%D0%BE%D1%80%D0%BE%D0%B4)" TargetMode="External"/><Relationship Id="rId48" Type="http://schemas.openxmlformats.org/officeDocument/2006/relationships/hyperlink" Target="https://ru.wikipedia.org/wiki/%D0%9C%D0%B0%D0%BD%D0%B3%D0%B0%D0%B7%D0%B5%D1%8F" TargetMode="External"/><Relationship Id="rId56" Type="http://schemas.openxmlformats.org/officeDocument/2006/relationships/hyperlink" Target="https://sun9-68.userapi.com/c849136/v849136171/41850/lErEmT1TxyI.jpg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94%D0%B6%D1%83%D0%BD%D0%B3%D0%B0%D1%80%D1%8B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8%D0%B2%D0%B0%D0%BD_%D0%93%D1%80%D0%BE%D0%B7%D0%BD%D1%8B%D0%B9" TargetMode="External"/><Relationship Id="rId17" Type="http://schemas.openxmlformats.org/officeDocument/2006/relationships/hyperlink" Target="https://ru.wikipedia.org/wiki/%D0%9C%D0%B0%D0%BD%D1%81%D0%B8" TargetMode="External"/><Relationship Id="rId25" Type="http://schemas.openxmlformats.org/officeDocument/2006/relationships/hyperlink" Target="https://ru.wikipedia.org/w/index.php?title=%D0%AF%D0%BA%D0%BE%D0%B2_%D0%9C%D0%B8%D1%85%D0%B0%D0%B9%D0%BB%D0%BE%D0%B2&amp;action=edit&amp;redlink=1" TargetMode="External"/><Relationship Id="rId33" Type="http://schemas.openxmlformats.org/officeDocument/2006/relationships/hyperlink" Target="https://ru.wikipedia.org/wiki/1582_%D0%B3%D0%BE%D0%B4" TargetMode="External"/><Relationship Id="rId38" Type="http://schemas.openxmlformats.org/officeDocument/2006/relationships/hyperlink" Target="https://ru.wikipedia.org/wiki/%D0%A2%D1%8E%D0%BC%D0%B5%D0%BD%D1%8C" TargetMode="External"/><Relationship Id="rId46" Type="http://schemas.openxmlformats.org/officeDocument/2006/relationships/hyperlink" Target="https://ru.wikipedia.org/wiki/%D0%9D%D0%B0%D1%80%D1%8B%D0%BC" TargetMode="External"/><Relationship Id="rId59" Type="http://schemas.openxmlformats.org/officeDocument/2006/relationships/hyperlink" Target="https://kadastrmapp.ru/wp-content/uploads/2016/10/6576tg8ik7tu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8751-8D10-4D41-991F-CBEEF737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9</Pages>
  <Words>3280</Words>
  <Characters>18701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tsycheva@rambler.ru</cp:lastModifiedBy>
  <cp:revision>67</cp:revision>
  <cp:lastPrinted>2021-06-03T02:09:00Z</cp:lastPrinted>
  <dcterms:created xsi:type="dcterms:W3CDTF">2020-10-19T04:19:00Z</dcterms:created>
  <dcterms:modified xsi:type="dcterms:W3CDTF">2021-06-30T00:48:00Z</dcterms:modified>
</cp:coreProperties>
</file>